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3E1" w:rsidRDefault="00C433E1" w:rsidP="00C433E1">
      <w:pPr>
        <w:pBdr>
          <w:top w:val="threeDEmboss" w:sz="24" w:space="1" w:color="auto"/>
          <w:left w:val="threeDEmboss" w:sz="24" w:space="4" w:color="auto"/>
          <w:bottom w:val="threeDEngrave" w:sz="24" w:space="1" w:color="auto"/>
          <w:right w:val="threeDEngrave" w:sz="24" w:space="4" w:color="auto"/>
        </w:pBdr>
        <w:rPr>
          <w:b/>
          <w:color w:val="000000"/>
          <w:lang w:eastAsia="en-US"/>
        </w:rPr>
      </w:pPr>
      <w:bookmarkStart w:id="0" w:name="_GoBack"/>
      <w:bookmarkEnd w:id="0"/>
      <w:r>
        <w:rPr>
          <w:b/>
          <w:color w:val="000000"/>
          <w:lang w:eastAsia="en-US"/>
        </w:rPr>
        <w:t>STANDING COMMITTEE ON DIVERSITY</w:t>
      </w:r>
    </w:p>
    <w:p w:rsidR="00C433E1" w:rsidRDefault="00C433E1" w:rsidP="00C433E1">
      <w:pPr>
        <w:pBdr>
          <w:top w:val="threeDEmboss" w:sz="24" w:space="1" w:color="auto"/>
          <w:left w:val="threeDEmboss" w:sz="24" w:space="4" w:color="auto"/>
          <w:bottom w:val="threeDEngrave" w:sz="24" w:space="1" w:color="auto"/>
          <w:right w:val="threeDEngrave" w:sz="24" w:space="4" w:color="auto"/>
        </w:pBdr>
        <w:rPr>
          <w:color w:val="000000"/>
          <w:lang w:eastAsia="en-US"/>
        </w:rPr>
      </w:pPr>
      <w:r>
        <w:rPr>
          <w:b/>
          <w:color w:val="000000"/>
          <w:lang w:eastAsia="en-US"/>
        </w:rPr>
        <w:t xml:space="preserve">Annual Report – </w:t>
      </w:r>
      <w:r w:rsidR="00AB2E87">
        <w:rPr>
          <w:b/>
          <w:color w:val="000000"/>
          <w:lang w:eastAsia="en-US"/>
        </w:rPr>
        <w:t>August</w:t>
      </w:r>
      <w:r>
        <w:rPr>
          <w:b/>
          <w:color w:val="000000"/>
          <w:lang w:eastAsia="en-US"/>
        </w:rPr>
        <w:t xml:space="preserve"> 201</w:t>
      </w:r>
      <w:r w:rsidR="008F22EA">
        <w:rPr>
          <w:b/>
          <w:color w:val="000000"/>
          <w:lang w:eastAsia="en-US"/>
        </w:rPr>
        <w:t>3</w:t>
      </w:r>
      <w:r>
        <w:rPr>
          <w:b/>
          <w:color w:val="000000"/>
          <w:lang w:eastAsia="en-US"/>
        </w:rPr>
        <w:tab/>
      </w:r>
      <w:r>
        <w:rPr>
          <w:b/>
          <w:color w:val="000000"/>
          <w:lang w:eastAsia="en-US"/>
        </w:rPr>
        <w:tab/>
      </w:r>
      <w:r>
        <w:rPr>
          <w:color w:val="000000"/>
          <w:lang w:eastAsia="en-US"/>
        </w:rPr>
        <w:tab/>
      </w:r>
    </w:p>
    <w:p w:rsidR="00C433E1" w:rsidRDefault="00C433E1" w:rsidP="00C433E1">
      <w:pPr>
        <w:pBdr>
          <w:top w:val="threeDEmboss" w:sz="24" w:space="1" w:color="auto"/>
          <w:left w:val="threeDEmboss" w:sz="24" w:space="4" w:color="auto"/>
          <w:bottom w:val="threeDEngrave" w:sz="24" w:space="1" w:color="auto"/>
          <w:right w:val="threeDEngrave" w:sz="24" w:space="4" w:color="auto"/>
        </w:pBdr>
        <w:ind w:firstLine="720"/>
        <w:rPr>
          <w:i/>
          <w:color w:val="000000"/>
          <w:lang w:eastAsia="en-US"/>
        </w:rPr>
      </w:pPr>
      <w:r w:rsidRPr="009E0CB5">
        <w:rPr>
          <w:i/>
          <w:color w:val="000000"/>
          <w:lang w:eastAsia="en-US"/>
        </w:rPr>
        <w:t>Submitted by Co-Chairs</w:t>
      </w:r>
    </w:p>
    <w:p w:rsidR="00C433E1" w:rsidRPr="009E0CB5" w:rsidRDefault="00C433E1" w:rsidP="00C433E1">
      <w:pPr>
        <w:pBdr>
          <w:top w:val="threeDEmboss" w:sz="24" w:space="1" w:color="auto"/>
          <w:left w:val="threeDEmboss" w:sz="24" w:space="4" w:color="auto"/>
          <w:bottom w:val="threeDEngrave" w:sz="24" w:space="1" w:color="auto"/>
          <w:right w:val="threeDEngrave" w:sz="24" w:space="4" w:color="auto"/>
        </w:pBdr>
        <w:ind w:firstLine="720"/>
        <w:rPr>
          <w:i/>
          <w:color w:val="000000"/>
          <w:lang w:eastAsia="en-US"/>
        </w:rPr>
      </w:pPr>
    </w:p>
    <w:p w:rsidR="00C433E1" w:rsidRDefault="00C433E1" w:rsidP="00C433E1">
      <w:pPr>
        <w:pBdr>
          <w:top w:val="threeDEmboss" w:sz="24" w:space="1" w:color="auto"/>
          <w:left w:val="threeDEmboss" w:sz="24" w:space="4" w:color="auto"/>
          <w:bottom w:val="threeDEngrave" w:sz="24" w:space="1" w:color="auto"/>
          <w:right w:val="threeDEngrave" w:sz="24" w:space="4" w:color="auto"/>
        </w:pBdr>
        <w:rPr>
          <w:color w:val="000000"/>
          <w:lang w:eastAsia="en-US"/>
        </w:rPr>
      </w:pPr>
      <w:r>
        <w:rPr>
          <w:b/>
          <w:color w:val="000000"/>
          <w:lang w:eastAsia="en-US"/>
        </w:rPr>
        <w:t xml:space="preserve">SCD Co-Chairs: </w:t>
      </w:r>
      <w:r>
        <w:rPr>
          <w:color w:val="000000"/>
          <w:lang w:eastAsia="en-US"/>
        </w:rPr>
        <w:t>Carmen Cruz, AY Bryant</w:t>
      </w:r>
    </w:p>
    <w:p w:rsidR="00C433E1" w:rsidRDefault="00C433E1" w:rsidP="00C433E1">
      <w:pPr>
        <w:pBdr>
          <w:top w:val="threeDEmboss" w:sz="24" w:space="1" w:color="auto"/>
          <w:left w:val="threeDEmboss" w:sz="24" w:space="4" w:color="auto"/>
          <w:bottom w:val="threeDEngrave" w:sz="24" w:space="1" w:color="auto"/>
          <w:right w:val="threeDEngrave" w:sz="24" w:space="4" w:color="auto"/>
        </w:pBdr>
        <w:rPr>
          <w:color w:val="000000"/>
          <w:lang w:eastAsia="en-US"/>
        </w:rPr>
      </w:pPr>
      <w:r>
        <w:rPr>
          <w:b/>
          <w:color w:val="000000"/>
          <w:lang w:eastAsia="en-US"/>
        </w:rPr>
        <w:t xml:space="preserve">Board Representative Liaison:  </w:t>
      </w:r>
      <w:r w:rsidR="008F22EA">
        <w:rPr>
          <w:color w:val="000000"/>
          <w:lang w:eastAsia="en-US"/>
        </w:rPr>
        <w:t>Frances Diaz</w:t>
      </w:r>
    </w:p>
    <w:p w:rsidR="00C433E1" w:rsidRDefault="00C433E1" w:rsidP="00C433E1">
      <w:pPr>
        <w:rPr>
          <w:color w:val="000000"/>
          <w:lang w:eastAsia="en-US"/>
        </w:rPr>
      </w:pPr>
    </w:p>
    <w:p w:rsidR="00C433E1" w:rsidRPr="005F5E8D" w:rsidRDefault="00C433E1" w:rsidP="00C433E1">
      <w:pPr>
        <w:rPr>
          <w:b/>
          <w:color w:val="000000"/>
          <w:sz w:val="20"/>
          <w:szCs w:val="20"/>
          <w:u w:val="single"/>
          <w:lang w:eastAsia="en-US"/>
        </w:rPr>
      </w:pPr>
      <w:r w:rsidRPr="005F5E8D">
        <w:rPr>
          <w:b/>
          <w:color w:val="000000"/>
          <w:sz w:val="20"/>
          <w:szCs w:val="20"/>
          <w:u w:val="single"/>
          <w:lang w:eastAsia="en-US"/>
        </w:rPr>
        <w:t>ACCTA 201</w:t>
      </w:r>
      <w:r w:rsidR="00A26423" w:rsidRPr="005F5E8D">
        <w:rPr>
          <w:b/>
          <w:color w:val="000000"/>
          <w:sz w:val="20"/>
          <w:szCs w:val="20"/>
          <w:u w:val="single"/>
          <w:lang w:eastAsia="en-US"/>
        </w:rPr>
        <w:t>2</w:t>
      </w:r>
      <w:r w:rsidRPr="005F5E8D">
        <w:rPr>
          <w:b/>
          <w:color w:val="000000"/>
          <w:sz w:val="20"/>
          <w:szCs w:val="20"/>
          <w:u w:val="single"/>
          <w:lang w:eastAsia="en-US"/>
        </w:rPr>
        <w:t xml:space="preserve"> Conference &amp; </w:t>
      </w:r>
      <w:r w:rsidR="00A26423" w:rsidRPr="005F5E8D">
        <w:rPr>
          <w:b/>
          <w:color w:val="000000"/>
          <w:sz w:val="20"/>
          <w:szCs w:val="20"/>
          <w:u w:val="single"/>
          <w:lang w:eastAsia="en-US"/>
        </w:rPr>
        <w:t xml:space="preserve">Continuation of </w:t>
      </w:r>
      <w:r w:rsidRPr="005F5E8D">
        <w:rPr>
          <w:b/>
          <w:color w:val="000000"/>
          <w:sz w:val="20"/>
          <w:szCs w:val="20"/>
          <w:u w:val="single"/>
          <w:lang w:eastAsia="en-US"/>
        </w:rPr>
        <w:t>Steering Committee</w:t>
      </w:r>
    </w:p>
    <w:p w:rsidR="00C433E1" w:rsidRPr="005F5E8D" w:rsidRDefault="00C433E1" w:rsidP="00C433E1">
      <w:pPr>
        <w:rPr>
          <w:color w:val="000000"/>
          <w:sz w:val="20"/>
          <w:szCs w:val="20"/>
          <w:lang w:eastAsia="en-US"/>
        </w:rPr>
      </w:pPr>
      <w:r w:rsidRPr="005F5E8D">
        <w:rPr>
          <w:color w:val="000000"/>
          <w:sz w:val="20"/>
          <w:szCs w:val="20"/>
          <w:lang w:eastAsia="en-US"/>
        </w:rPr>
        <w:t>SCD meeting was held at ACCTA conference</w:t>
      </w:r>
      <w:r w:rsidR="00A26423" w:rsidRPr="005F5E8D">
        <w:rPr>
          <w:color w:val="000000"/>
          <w:sz w:val="20"/>
          <w:szCs w:val="20"/>
          <w:lang w:eastAsia="en-US"/>
        </w:rPr>
        <w:t xml:space="preserve"> in Baltimore 2012</w:t>
      </w:r>
      <w:r w:rsidRPr="005F5E8D">
        <w:rPr>
          <w:color w:val="000000"/>
          <w:sz w:val="20"/>
          <w:szCs w:val="20"/>
          <w:lang w:eastAsia="en-US"/>
        </w:rPr>
        <w:t xml:space="preserve">. </w:t>
      </w:r>
      <w:r w:rsidR="00A26423" w:rsidRPr="005F5E8D">
        <w:rPr>
          <w:color w:val="000000"/>
          <w:sz w:val="20"/>
          <w:szCs w:val="20"/>
          <w:lang w:eastAsia="en-US"/>
        </w:rPr>
        <w:t xml:space="preserve">Informed attendees about Steering Committee’s work over the </w:t>
      </w:r>
      <w:r w:rsidR="00DB7E02" w:rsidRPr="005F5E8D">
        <w:rPr>
          <w:color w:val="000000"/>
          <w:sz w:val="20"/>
          <w:szCs w:val="20"/>
          <w:lang w:eastAsia="en-US"/>
        </w:rPr>
        <w:t>past year</w:t>
      </w:r>
      <w:r w:rsidR="00A26423" w:rsidRPr="005F5E8D">
        <w:rPr>
          <w:color w:val="000000"/>
          <w:sz w:val="20"/>
          <w:szCs w:val="20"/>
          <w:lang w:eastAsia="en-US"/>
        </w:rPr>
        <w:t xml:space="preserve">, elected SCD slate representatives to run for the board, co-chairs and committee members volunteered for one more year for continuity of the </w:t>
      </w:r>
      <w:r w:rsidR="009364C5" w:rsidRPr="005F5E8D">
        <w:rPr>
          <w:color w:val="000000"/>
          <w:sz w:val="20"/>
          <w:szCs w:val="20"/>
          <w:lang w:eastAsia="en-US"/>
        </w:rPr>
        <w:t>w</w:t>
      </w:r>
      <w:r w:rsidR="00A26423" w:rsidRPr="005F5E8D">
        <w:rPr>
          <w:color w:val="000000"/>
          <w:sz w:val="20"/>
          <w:szCs w:val="20"/>
          <w:lang w:eastAsia="en-US"/>
        </w:rPr>
        <w:t xml:space="preserve">ork, and received Diversity Scholar report. </w:t>
      </w:r>
      <w:r w:rsidRPr="005F5E8D">
        <w:rPr>
          <w:color w:val="000000"/>
          <w:sz w:val="20"/>
          <w:szCs w:val="20"/>
          <w:lang w:eastAsia="en-US"/>
        </w:rPr>
        <w:t xml:space="preserve">The SCD steering committee (SCD-SC) </w:t>
      </w:r>
      <w:r w:rsidR="00683AC7" w:rsidRPr="005F5E8D">
        <w:rPr>
          <w:color w:val="000000"/>
          <w:sz w:val="20"/>
          <w:szCs w:val="20"/>
          <w:lang w:eastAsia="en-US"/>
        </w:rPr>
        <w:t xml:space="preserve">initially </w:t>
      </w:r>
      <w:r w:rsidRPr="005F5E8D">
        <w:rPr>
          <w:color w:val="000000"/>
          <w:sz w:val="20"/>
          <w:szCs w:val="20"/>
          <w:lang w:eastAsia="en-US"/>
        </w:rPr>
        <w:t>convened at the 2011 ACCTA Conference</w:t>
      </w:r>
      <w:r w:rsidR="00AB2E87" w:rsidRPr="005F5E8D">
        <w:rPr>
          <w:color w:val="000000"/>
          <w:sz w:val="20"/>
          <w:szCs w:val="20"/>
          <w:lang w:eastAsia="en-US"/>
        </w:rPr>
        <w:t xml:space="preserve"> (see names below)</w:t>
      </w:r>
      <w:r w:rsidRPr="005F5E8D">
        <w:rPr>
          <w:color w:val="000000"/>
          <w:sz w:val="20"/>
          <w:szCs w:val="20"/>
          <w:lang w:eastAsia="en-US"/>
        </w:rPr>
        <w:t xml:space="preserve"> </w:t>
      </w:r>
      <w:r w:rsidR="00A26423" w:rsidRPr="005F5E8D">
        <w:rPr>
          <w:color w:val="000000"/>
          <w:sz w:val="20"/>
          <w:szCs w:val="20"/>
          <w:lang w:eastAsia="en-US"/>
        </w:rPr>
        <w:t>will continue the c</w:t>
      </w:r>
      <w:r w:rsidRPr="005F5E8D">
        <w:rPr>
          <w:color w:val="000000"/>
          <w:sz w:val="20"/>
          <w:szCs w:val="20"/>
          <w:lang w:eastAsia="en-US"/>
        </w:rPr>
        <w:t>harge to discuss the future of the SCD in a streamlined and effective fashion</w:t>
      </w:r>
      <w:r w:rsidR="00082B07" w:rsidRPr="005F5E8D">
        <w:rPr>
          <w:color w:val="000000"/>
          <w:sz w:val="20"/>
          <w:szCs w:val="20"/>
          <w:lang w:eastAsia="en-US"/>
        </w:rPr>
        <w:t xml:space="preserve">.  Goals </w:t>
      </w:r>
      <w:r w:rsidRPr="005F5E8D">
        <w:rPr>
          <w:color w:val="000000"/>
          <w:sz w:val="20"/>
          <w:szCs w:val="20"/>
          <w:lang w:eastAsia="en-US"/>
        </w:rPr>
        <w:t>includ</w:t>
      </w:r>
      <w:r w:rsidR="00082B07" w:rsidRPr="005F5E8D">
        <w:rPr>
          <w:color w:val="000000"/>
          <w:sz w:val="20"/>
          <w:szCs w:val="20"/>
          <w:lang w:eastAsia="en-US"/>
        </w:rPr>
        <w:t>ed</w:t>
      </w:r>
      <w:r w:rsidRPr="005F5E8D">
        <w:rPr>
          <w:color w:val="000000"/>
          <w:sz w:val="20"/>
          <w:szCs w:val="20"/>
          <w:lang w:eastAsia="en-US"/>
        </w:rPr>
        <w:t xml:space="preserve"> redefining the mission statement</w:t>
      </w:r>
      <w:r w:rsidR="00A26423" w:rsidRPr="005F5E8D">
        <w:rPr>
          <w:color w:val="000000"/>
          <w:sz w:val="20"/>
          <w:szCs w:val="20"/>
          <w:lang w:eastAsia="en-US"/>
        </w:rPr>
        <w:t xml:space="preserve">, updating the P&amp;P, creating working groups, </w:t>
      </w:r>
      <w:r w:rsidRPr="005F5E8D">
        <w:rPr>
          <w:color w:val="000000"/>
          <w:sz w:val="20"/>
          <w:szCs w:val="20"/>
          <w:lang w:eastAsia="en-US"/>
        </w:rPr>
        <w:t xml:space="preserve">and making recommendations to the board about SCD’s role in ACCTA.  </w:t>
      </w:r>
    </w:p>
    <w:p w:rsidR="00C433E1" w:rsidRPr="005F5E8D" w:rsidRDefault="00C433E1" w:rsidP="00C433E1">
      <w:pPr>
        <w:rPr>
          <w:color w:val="000000"/>
          <w:sz w:val="20"/>
          <w:szCs w:val="20"/>
          <w:lang w:eastAsia="en-US"/>
        </w:rPr>
      </w:pPr>
    </w:p>
    <w:p w:rsidR="00C433E1" w:rsidRPr="005F5E8D" w:rsidRDefault="00C433E1" w:rsidP="00C433E1">
      <w:pPr>
        <w:rPr>
          <w:i/>
          <w:color w:val="000000"/>
          <w:sz w:val="20"/>
          <w:szCs w:val="20"/>
          <w:u w:val="single"/>
          <w:lang w:eastAsia="en-US"/>
        </w:rPr>
      </w:pPr>
      <w:r w:rsidRPr="005F5E8D">
        <w:rPr>
          <w:i/>
          <w:color w:val="000000"/>
          <w:sz w:val="20"/>
          <w:szCs w:val="20"/>
          <w:u w:val="single"/>
          <w:lang w:eastAsia="en-US"/>
        </w:rPr>
        <w:t>Members of the SCD-Steering Committee</w:t>
      </w:r>
    </w:p>
    <w:p w:rsidR="00C433E1" w:rsidRPr="005F5E8D" w:rsidRDefault="00C433E1" w:rsidP="00C433E1">
      <w:pPr>
        <w:rPr>
          <w:color w:val="000000"/>
          <w:sz w:val="20"/>
          <w:szCs w:val="20"/>
          <w:lang w:eastAsia="en-US"/>
        </w:rPr>
      </w:pPr>
      <w:r w:rsidRPr="005F5E8D">
        <w:rPr>
          <w:color w:val="000000"/>
          <w:sz w:val="20"/>
          <w:szCs w:val="20"/>
          <w:lang w:eastAsia="en-US"/>
        </w:rPr>
        <w:t>AY Bryant</w:t>
      </w:r>
    </w:p>
    <w:p w:rsidR="00C433E1" w:rsidRPr="005F5E8D" w:rsidRDefault="00C433E1" w:rsidP="00C433E1">
      <w:pPr>
        <w:rPr>
          <w:color w:val="000000"/>
          <w:sz w:val="20"/>
          <w:szCs w:val="20"/>
          <w:lang w:eastAsia="en-US"/>
        </w:rPr>
      </w:pPr>
      <w:r w:rsidRPr="005F5E8D">
        <w:rPr>
          <w:color w:val="000000"/>
          <w:sz w:val="20"/>
          <w:szCs w:val="20"/>
          <w:lang w:eastAsia="en-US"/>
        </w:rPr>
        <w:t>Maria Carrubba-Whetstine</w:t>
      </w:r>
    </w:p>
    <w:p w:rsidR="00A26423" w:rsidRPr="005F5E8D" w:rsidRDefault="00C433E1" w:rsidP="00C433E1">
      <w:pPr>
        <w:rPr>
          <w:color w:val="000000"/>
          <w:sz w:val="20"/>
          <w:szCs w:val="20"/>
          <w:lang w:eastAsia="en-US"/>
        </w:rPr>
      </w:pPr>
      <w:r w:rsidRPr="005F5E8D">
        <w:rPr>
          <w:color w:val="000000"/>
          <w:sz w:val="20"/>
          <w:szCs w:val="20"/>
          <w:lang w:eastAsia="en-US"/>
        </w:rPr>
        <w:t>Carmen Cruz</w:t>
      </w:r>
    </w:p>
    <w:p w:rsidR="00C433E1" w:rsidRPr="005F5E8D" w:rsidRDefault="00C433E1" w:rsidP="00C433E1">
      <w:pPr>
        <w:rPr>
          <w:color w:val="000000"/>
          <w:sz w:val="20"/>
          <w:szCs w:val="20"/>
          <w:lang w:eastAsia="en-US"/>
        </w:rPr>
      </w:pPr>
      <w:r w:rsidRPr="005F5E8D">
        <w:rPr>
          <w:color w:val="000000"/>
          <w:sz w:val="20"/>
          <w:szCs w:val="20"/>
          <w:lang w:eastAsia="en-US"/>
        </w:rPr>
        <w:t>Pamela Epps</w:t>
      </w:r>
    </w:p>
    <w:p w:rsidR="00C433E1" w:rsidRPr="005F5E8D" w:rsidRDefault="00C433E1" w:rsidP="00C433E1">
      <w:pPr>
        <w:rPr>
          <w:color w:val="000000"/>
          <w:sz w:val="20"/>
          <w:szCs w:val="20"/>
          <w:lang w:eastAsia="en-US"/>
        </w:rPr>
      </w:pPr>
      <w:r w:rsidRPr="005F5E8D">
        <w:rPr>
          <w:color w:val="000000"/>
          <w:sz w:val="20"/>
          <w:szCs w:val="20"/>
          <w:lang w:eastAsia="en-US"/>
        </w:rPr>
        <w:t xml:space="preserve">Tawa Sina </w:t>
      </w:r>
    </w:p>
    <w:p w:rsidR="00C433E1" w:rsidRPr="005F5E8D" w:rsidRDefault="00C433E1" w:rsidP="00C433E1">
      <w:pPr>
        <w:rPr>
          <w:color w:val="000000"/>
          <w:sz w:val="20"/>
          <w:szCs w:val="20"/>
          <w:lang w:eastAsia="en-US"/>
        </w:rPr>
      </w:pPr>
      <w:r w:rsidRPr="005F5E8D">
        <w:rPr>
          <w:color w:val="000000"/>
          <w:sz w:val="20"/>
          <w:szCs w:val="20"/>
          <w:lang w:eastAsia="en-US"/>
        </w:rPr>
        <w:t>Carina Sudarsky</w:t>
      </w:r>
      <w:r w:rsidR="00AB2E87" w:rsidRPr="005F5E8D">
        <w:rPr>
          <w:color w:val="000000"/>
          <w:sz w:val="20"/>
          <w:szCs w:val="20"/>
          <w:lang w:eastAsia="en-US"/>
        </w:rPr>
        <w:t>-</w:t>
      </w:r>
      <w:r w:rsidRPr="005F5E8D">
        <w:rPr>
          <w:color w:val="000000"/>
          <w:sz w:val="20"/>
          <w:szCs w:val="20"/>
          <w:lang w:eastAsia="en-US"/>
        </w:rPr>
        <w:t>Gleiser</w:t>
      </w:r>
    </w:p>
    <w:p w:rsidR="00C433E1" w:rsidRPr="005F5E8D" w:rsidRDefault="00C433E1" w:rsidP="00C433E1">
      <w:pPr>
        <w:rPr>
          <w:color w:val="000000"/>
          <w:sz w:val="20"/>
          <w:szCs w:val="20"/>
          <w:lang w:eastAsia="en-US"/>
        </w:rPr>
      </w:pPr>
      <w:r w:rsidRPr="005F5E8D">
        <w:rPr>
          <w:color w:val="000000"/>
          <w:sz w:val="20"/>
          <w:szCs w:val="20"/>
          <w:lang w:eastAsia="en-US"/>
        </w:rPr>
        <w:t>Cecilia Sun</w:t>
      </w:r>
    </w:p>
    <w:p w:rsidR="00AB2E87" w:rsidRPr="005F5E8D" w:rsidRDefault="00AB2E87" w:rsidP="00C433E1">
      <w:pPr>
        <w:rPr>
          <w:color w:val="000000"/>
          <w:sz w:val="20"/>
          <w:szCs w:val="20"/>
          <w:lang w:eastAsia="en-US"/>
        </w:rPr>
      </w:pPr>
    </w:p>
    <w:p w:rsidR="009364C5" w:rsidRPr="005F5E8D" w:rsidRDefault="009364C5" w:rsidP="00C433E1">
      <w:pPr>
        <w:rPr>
          <w:color w:val="000000"/>
          <w:sz w:val="20"/>
          <w:szCs w:val="20"/>
          <w:lang w:eastAsia="en-US"/>
        </w:rPr>
      </w:pPr>
    </w:p>
    <w:p w:rsidR="00AB2E87" w:rsidRPr="005F5E8D" w:rsidRDefault="00AB2E87" w:rsidP="00AB2E87">
      <w:pPr>
        <w:rPr>
          <w:color w:val="000000"/>
          <w:sz w:val="20"/>
          <w:szCs w:val="20"/>
          <w:u w:val="single"/>
          <w:lang w:eastAsia="en-US"/>
        </w:rPr>
      </w:pPr>
      <w:r w:rsidRPr="005F5E8D">
        <w:rPr>
          <w:b/>
          <w:color w:val="000000"/>
          <w:sz w:val="20"/>
          <w:szCs w:val="20"/>
          <w:u w:val="single"/>
          <w:lang w:eastAsia="en-US"/>
        </w:rPr>
        <w:t>Consultation/Feedback to Board</w:t>
      </w:r>
    </w:p>
    <w:p w:rsidR="00AB2E87" w:rsidRPr="005F5E8D" w:rsidRDefault="00AB2E87" w:rsidP="00AB2E87">
      <w:pPr>
        <w:rPr>
          <w:color w:val="000000"/>
          <w:sz w:val="20"/>
          <w:szCs w:val="20"/>
          <w:lang w:eastAsia="en-US"/>
        </w:rPr>
      </w:pPr>
      <w:r w:rsidRPr="005F5E8D">
        <w:rPr>
          <w:color w:val="000000"/>
          <w:sz w:val="20"/>
          <w:szCs w:val="20"/>
          <w:lang w:eastAsia="en-US"/>
        </w:rPr>
        <w:t xml:space="preserve">The SCD Steering co-Chairs and Steering Committee’s opinions were sought out several times throughout the year by the Board via the Board Liaison, Frances Diaz. </w:t>
      </w:r>
    </w:p>
    <w:p w:rsidR="00AB2E87" w:rsidRPr="005F5E8D" w:rsidRDefault="00AB2E87" w:rsidP="00AB2E87">
      <w:pPr>
        <w:rPr>
          <w:color w:val="000000"/>
          <w:sz w:val="20"/>
          <w:szCs w:val="20"/>
          <w:lang w:eastAsia="en-US"/>
        </w:rPr>
      </w:pPr>
      <w:r w:rsidRPr="005F5E8D">
        <w:rPr>
          <w:color w:val="000000"/>
          <w:sz w:val="20"/>
          <w:szCs w:val="20"/>
          <w:lang w:eastAsia="en-US"/>
        </w:rPr>
        <w:t xml:space="preserve">Below are the topics </w:t>
      </w:r>
      <w:proofErr w:type="gramStart"/>
      <w:r w:rsidRPr="005F5E8D">
        <w:rPr>
          <w:color w:val="000000"/>
          <w:sz w:val="20"/>
          <w:szCs w:val="20"/>
          <w:lang w:eastAsia="en-US"/>
        </w:rPr>
        <w:t>consulted:</w:t>
      </w:r>
      <w:proofErr w:type="gramEnd"/>
    </w:p>
    <w:p w:rsidR="00FA585A" w:rsidRPr="005F5E8D" w:rsidRDefault="00AB2E87" w:rsidP="009E363D">
      <w:pPr>
        <w:pStyle w:val="ListParagraph"/>
        <w:numPr>
          <w:ilvl w:val="0"/>
          <w:numId w:val="4"/>
        </w:numPr>
        <w:rPr>
          <w:color w:val="000000"/>
          <w:sz w:val="20"/>
          <w:szCs w:val="20"/>
          <w:lang w:eastAsia="en-US"/>
        </w:rPr>
      </w:pPr>
      <w:r w:rsidRPr="005F5E8D">
        <w:rPr>
          <w:color w:val="000000"/>
          <w:sz w:val="20"/>
          <w:szCs w:val="20"/>
          <w:lang w:eastAsia="en-US"/>
        </w:rPr>
        <w:t>Provided feedback to the board regarding the</w:t>
      </w:r>
      <w:r w:rsidR="00A64276" w:rsidRPr="005F5E8D">
        <w:rPr>
          <w:color w:val="000000"/>
          <w:sz w:val="20"/>
          <w:szCs w:val="20"/>
          <w:lang w:eastAsia="en-US"/>
        </w:rPr>
        <w:t xml:space="preserve"> Arizona </w:t>
      </w:r>
      <w:proofErr w:type="gramStart"/>
      <w:r w:rsidR="00A64276" w:rsidRPr="005F5E8D">
        <w:rPr>
          <w:color w:val="000000"/>
          <w:sz w:val="20"/>
          <w:szCs w:val="20"/>
          <w:lang w:eastAsia="en-US"/>
        </w:rPr>
        <w:t>letter</w:t>
      </w:r>
      <w:r w:rsidR="009E363D" w:rsidRPr="005F5E8D">
        <w:rPr>
          <w:color w:val="000000"/>
          <w:sz w:val="20"/>
          <w:szCs w:val="20"/>
          <w:lang w:eastAsia="en-US"/>
        </w:rPr>
        <w:t xml:space="preserve">  (</w:t>
      </w:r>
      <w:proofErr w:type="gramEnd"/>
      <w:r w:rsidR="009E363D" w:rsidRPr="005F5E8D">
        <w:rPr>
          <w:color w:val="000000"/>
          <w:sz w:val="20"/>
          <w:szCs w:val="20"/>
          <w:lang w:eastAsia="en-US"/>
        </w:rPr>
        <w:t>SB 1070 law).</w:t>
      </w:r>
      <w:r w:rsidRPr="005F5E8D">
        <w:rPr>
          <w:color w:val="000000"/>
          <w:sz w:val="20"/>
          <w:szCs w:val="20"/>
          <w:lang w:eastAsia="en-US"/>
        </w:rPr>
        <w:t xml:space="preserve"> </w:t>
      </w:r>
    </w:p>
    <w:p w:rsidR="00AB2E87" w:rsidRPr="005F5E8D" w:rsidRDefault="00AB2E87" w:rsidP="009E363D">
      <w:pPr>
        <w:pStyle w:val="ListParagraph"/>
        <w:numPr>
          <w:ilvl w:val="0"/>
          <w:numId w:val="4"/>
        </w:numPr>
        <w:rPr>
          <w:color w:val="000000"/>
          <w:sz w:val="20"/>
          <w:szCs w:val="20"/>
          <w:lang w:eastAsia="en-US"/>
        </w:rPr>
      </w:pPr>
      <w:r w:rsidRPr="005F5E8D">
        <w:rPr>
          <w:color w:val="000000"/>
          <w:sz w:val="20"/>
          <w:szCs w:val="20"/>
          <w:lang w:eastAsia="en-US"/>
        </w:rPr>
        <w:t>Provided input regarding diversity variables regarding future conference sites, specifically New Orleans for ACCTA 2013.</w:t>
      </w:r>
    </w:p>
    <w:p w:rsidR="001E1C2C" w:rsidRPr="005F5E8D" w:rsidRDefault="001E1C2C" w:rsidP="001E1C2C">
      <w:pPr>
        <w:pStyle w:val="ListParagraph"/>
        <w:numPr>
          <w:ilvl w:val="0"/>
          <w:numId w:val="4"/>
        </w:numPr>
        <w:rPr>
          <w:rFonts w:cs="Arial"/>
          <w:sz w:val="20"/>
          <w:szCs w:val="20"/>
        </w:rPr>
      </w:pPr>
      <w:r w:rsidRPr="005F5E8D">
        <w:rPr>
          <w:rFonts w:cs="Arial"/>
          <w:color w:val="000000"/>
          <w:sz w:val="20"/>
          <w:szCs w:val="20"/>
          <w:lang w:eastAsia="en-US"/>
        </w:rPr>
        <w:t>Consulted on membership diversity of opinions regarding Bourbon Street.</w:t>
      </w:r>
    </w:p>
    <w:p w:rsidR="009364C5" w:rsidRPr="005F5E8D" w:rsidRDefault="001E1C2C" w:rsidP="00C1202A">
      <w:pPr>
        <w:pStyle w:val="ListParagraph"/>
        <w:numPr>
          <w:ilvl w:val="0"/>
          <w:numId w:val="4"/>
        </w:numPr>
        <w:rPr>
          <w:b/>
          <w:color w:val="000000"/>
          <w:sz w:val="20"/>
          <w:szCs w:val="20"/>
          <w:u w:val="single"/>
          <w:lang w:eastAsia="en-US"/>
        </w:rPr>
      </w:pPr>
      <w:r w:rsidRPr="005F5E8D">
        <w:rPr>
          <w:rFonts w:cs="Arial"/>
          <w:color w:val="000000"/>
          <w:sz w:val="20"/>
          <w:szCs w:val="20"/>
          <w:lang w:eastAsia="en-US"/>
        </w:rPr>
        <w:t xml:space="preserve">Reviewed conference programming; supported board initiative to increase diversity </w:t>
      </w:r>
      <w:r w:rsidR="00A80072" w:rsidRPr="005F5E8D">
        <w:rPr>
          <w:rFonts w:cs="Arial"/>
          <w:color w:val="000000"/>
          <w:sz w:val="20"/>
          <w:szCs w:val="20"/>
          <w:lang w:eastAsia="en-US"/>
        </w:rPr>
        <w:t xml:space="preserve">   </w:t>
      </w:r>
      <w:r w:rsidRPr="005F5E8D">
        <w:rPr>
          <w:rFonts w:cs="Arial"/>
          <w:color w:val="000000"/>
          <w:sz w:val="20"/>
          <w:szCs w:val="20"/>
          <w:lang w:eastAsia="en-US"/>
        </w:rPr>
        <w:t>content for 2013 conference.</w:t>
      </w:r>
    </w:p>
    <w:p w:rsidR="00AB2E87" w:rsidRPr="005F5E8D" w:rsidRDefault="00C1202A" w:rsidP="00C1202A">
      <w:pPr>
        <w:pStyle w:val="ListParagraph"/>
        <w:numPr>
          <w:ilvl w:val="0"/>
          <w:numId w:val="4"/>
        </w:numPr>
        <w:rPr>
          <w:b/>
          <w:color w:val="000000"/>
          <w:sz w:val="20"/>
          <w:szCs w:val="20"/>
          <w:u w:val="single"/>
          <w:lang w:eastAsia="en-US"/>
        </w:rPr>
      </w:pPr>
      <w:r w:rsidRPr="005F5E8D">
        <w:rPr>
          <w:color w:val="000000"/>
          <w:sz w:val="20"/>
          <w:szCs w:val="20"/>
          <w:lang w:eastAsia="en-US"/>
        </w:rPr>
        <w:t xml:space="preserve">Reviewed optimal formatting options for increase in conference diversity programming </w:t>
      </w:r>
    </w:p>
    <w:p w:rsidR="00AB2E87" w:rsidRPr="005F5E8D" w:rsidRDefault="00AB2E87" w:rsidP="00C433E1">
      <w:pPr>
        <w:rPr>
          <w:color w:val="000000"/>
          <w:sz w:val="20"/>
          <w:szCs w:val="20"/>
          <w:lang w:eastAsia="en-US"/>
        </w:rPr>
      </w:pPr>
    </w:p>
    <w:p w:rsidR="009364C5" w:rsidRPr="005F5E8D" w:rsidRDefault="009364C5" w:rsidP="00C433E1">
      <w:pPr>
        <w:rPr>
          <w:color w:val="000000"/>
          <w:sz w:val="20"/>
          <w:szCs w:val="20"/>
          <w:lang w:eastAsia="en-US"/>
        </w:rPr>
      </w:pPr>
    </w:p>
    <w:p w:rsidR="00A26423" w:rsidRPr="005F5E8D" w:rsidRDefault="00AB2E87" w:rsidP="00C433E1">
      <w:pPr>
        <w:rPr>
          <w:b/>
          <w:color w:val="000000"/>
          <w:sz w:val="20"/>
          <w:szCs w:val="20"/>
          <w:u w:val="single"/>
          <w:lang w:eastAsia="en-US"/>
        </w:rPr>
      </w:pPr>
      <w:r w:rsidRPr="005F5E8D">
        <w:rPr>
          <w:b/>
          <w:color w:val="000000"/>
          <w:sz w:val="20"/>
          <w:szCs w:val="20"/>
          <w:u w:val="single"/>
          <w:lang w:eastAsia="en-US"/>
        </w:rPr>
        <w:t xml:space="preserve">Steering Committee </w:t>
      </w:r>
      <w:r w:rsidR="00A26423" w:rsidRPr="005F5E8D">
        <w:rPr>
          <w:b/>
          <w:color w:val="000000"/>
          <w:sz w:val="20"/>
          <w:szCs w:val="20"/>
          <w:u w:val="single"/>
          <w:lang w:eastAsia="en-US"/>
        </w:rPr>
        <w:t>Conference Calls</w:t>
      </w:r>
    </w:p>
    <w:p w:rsidR="00BD35A2" w:rsidRPr="005F5E8D" w:rsidRDefault="00372AAB" w:rsidP="00C433E1">
      <w:pPr>
        <w:rPr>
          <w:color w:val="000000"/>
          <w:sz w:val="20"/>
          <w:szCs w:val="20"/>
          <w:lang w:eastAsia="en-US"/>
        </w:rPr>
      </w:pPr>
      <w:r w:rsidRPr="005F5E8D">
        <w:rPr>
          <w:color w:val="000000"/>
          <w:sz w:val="20"/>
          <w:szCs w:val="20"/>
          <w:lang w:eastAsia="en-US"/>
        </w:rPr>
        <w:t xml:space="preserve">The steering committee held 5 conference calls that included the SCD board </w:t>
      </w:r>
      <w:r w:rsidR="00963666" w:rsidRPr="005F5E8D">
        <w:rPr>
          <w:color w:val="000000"/>
          <w:sz w:val="20"/>
          <w:szCs w:val="20"/>
          <w:lang w:eastAsia="en-US"/>
        </w:rPr>
        <w:t>liaison</w:t>
      </w:r>
      <w:r w:rsidRPr="005F5E8D">
        <w:rPr>
          <w:color w:val="000000"/>
          <w:sz w:val="20"/>
          <w:szCs w:val="20"/>
          <w:lang w:eastAsia="en-US"/>
        </w:rPr>
        <w:t xml:space="preserve"> as needed</w:t>
      </w:r>
    </w:p>
    <w:p w:rsidR="00BD35A2" w:rsidRPr="005F5E8D" w:rsidRDefault="00BD35A2" w:rsidP="00C433E1">
      <w:pPr>
        <w:rPr>
          <w:color w:val="000000"/>
          <w:sz w:val="20"/>
          <w:szCs w:val="20"/>
          <w:u w:val="single"/>
          <w:lang w:eastAsia="en-US"/>
        </w:rPr>
      </w:pPr>
      <w:r w:rsidRPr="005F5E8D">
        <w:rPr>
          <w:color w:val="000000"/>
          <w:sz w:val="20"/>
          <w:szCs w:val="20"/>
          <w:u w:val="single"/>
          <w:lang w:eastAsia="en-US"/>
        </w:rPr>
        <w:t xml:space="preserve">Topics </w:t>
      </w:r>
      <w:r w:rsidR="00372AAB" w:rsidRPr="005F5E8D">
        <w:rPr>
          <w:color w:val="000000"/>
          <w:sz w:val="20"/>
          <w:szCs w:val="20"/>
          <w:u w:val="single"/>
          <w:lang w:eastAsia="en-US"/>
        </w:rPr>
        <w:t>included:</w:t>
      </w:r>
    </w:p>
    <w:p w:rsidR="009364C5" w:rsidRPr="005F5E8D" w:rsidRDefault="00A26423" w:rsidP="009364C5">
      <w:pPr>
        <w:pStyle w:val="ListParagraph"/>
        <w:numPr>
          <w:ilvl w:val="0"/>
          <w:numId w:val="7"/>
        </w:numPr>
        <w:rPr>
          <w:color w:val="000000"/>
          <w:sz w:val="20"/>
          <w:szCs w:val="20"/>
          <w:lang w:eastAsia="en-US"/>
        </w:rPr>
      </w:pPr>
      <w:r w:rsidRPr="005F5E8D">
        <w:rPr>
          <w:color w:val="000000"/>
          <w:sz w:val="20"/>
          <w:szCs w:val="20"/>
          <w:lang w:eastAsia="en-US"/>
        </w:rPr>
        <w:t>Reviewed conference evaluations and feedback</w:t>
      </w:r>
    </w:p>
    <w:p w:rsidR="009364C5" w:rsidRPr="005F5E8D" w:rsidRDefault="00A967D8" w:rsidP="009364C5">
      <w:pPr>
        <w:pStyle w:val="ListParagraph"/>
        <w:numPr>
          <w:ilvl w:val="0"/>
          <w:numId w:val="7"/>
        </w:numPr>
        <w:rPr>
          <w:color w:val="000000"/>
          <w:sz w:val="20"/>
          <w:szCs w:val="20"/>
          <w:lang w:eastAsia="en-US"/>
        </w:rPr>
      </w:pPr>
      <w:r w:rsidRPr="005F5E8D">
        <w:rPr>
          <w:color w:val="000000"/>
          <w:sz w:val="20"/>
          <w:szCs w:val="20"/>
          <w:lang w:eastAsia="en-US"/>
        </w:rPr>
        <w:t>Addressed</w:t>
      </w:r>
      <w:r w:rsidR="00A26423" w:rsidRPr="005F5E8D">
        <w:rPr>
          <w:color w:val="000000"/>
          <w:sz w:val="20"/>
          <w:szCs w:val="20"/>
          <w:lang w:eastAsia="en-US"/>
        </w:rPr>
        <w:t xml:space="preserve"> structure of repetition and use of time at SCD meeting at conference</w:t>
      </w:r>
    </w:p>
    <w:p w:rsidR="009364C5" w:rsidRPr="005F5E8D" w:rsidRDefault="00A26423" w:rsidP="00C433E1">
      <w:pPr>
        <w:pStyle w:val="ListParagraph"/>
        <w:numPr>
          <w:ilvl w:val="0"/>
          <w:numId w:val="7"/>
        </w:numPr>
        <w:rPr>
          <w:color w:val="000000"/>
          <w:sz w:val="20"/>
          <w:szCs w:val="20"/>
          <w:lang w:eastAsia="en-US"/>
        </w:rPr>
      </w:pPr>
      <w:r w:rsidRPr="005F5E8D">
        <w:rPr>
          <w:color w:val="000000"/>
          <w:sz w:val="20"/>
          <w:szCs w:val="20"/>
          <w:lang w:eastAsia="en-US"/>
        </w:rPr>
        <w:t>Recognize</w:t>
      </w:r>
      <w:r w:rsidR="00645E5E" w:rsidRPr="005F5E8D">
        <w:rPr>
          <w:color w:val="000000"/>
          <w:sz w:val="20"/>
          <w:szCs w:val="20"/>
          <w:lang w:eastAsia="en-US"/>
        </w:rPr>
        <w:t>d</w:t>
      </w:r>
      <w:r w:rsidRPr="005F5E8D">
        <w:rPr>
          <w:color w:val="000000"/>
          <w:sz w:val="20"/>
          <w:szCs w:val="20"/>
          <w:lang w:eastAsia="en-US"/>
        </w:rPr>
        <w:t xml:space="preserve"> privilege issue regarding technology at conference</w:t>
      </w:r>
    </w:p>
    <w:p w:rsidR="00A26423" w:rsidRPr="005F5E8D" w:rsidRDefault="00A26423" w:rsidP="00C433E1">
      <w:pPr>
        <w:pStyle w:val="ListParagraph"/>
        <w:numPr>
          <w:ilvl w:val="0"/>
          <w:numId w:val="7"/>
        </w:numPr>
        <w:rPr>
          <w:color w:val="000000"/>
          <w:sz w:val="20"/>
          <w:szCs w:val="20"/>
          <w:lang w:eastAsia="en-US"/>
        </w:rPr>
      </w:pPr>
      <w:r w:rsidRPr="005F5E8D">
        <w:rPr>
          <w:color w:val="000000"/>
          <w:sz w:val="20"/>
          <w:szCs w:val="20"/>
          <w:lang w:eastAsia="en-US"/>
        </w:rPr>
        <w:t>Address</w:t>
      </w:r>
      <w:r w:rsidR="00645E5E" w:rsidRPr="005F5E8D">
        <w:rPr>
          <w:color w:val="000000"/>
          <w:sz w:val="20"/>
          <w:szCs w:val="20"/>
          <w:lang w:eastAsia="en-US"/>
        </w:rPr>
        <w:t>ed</w:t>
      </w:r>
      <w:r w:rsidRPr="005F5E8D">
        <w:rPr>
          <w:color w:val="000000"/>
          <w:sz w:val="20"/>
          <w:szCs w:val="20"/>
          <w:lang w:eastAsia="en-US"/>
        </w:rPr>
        <w:t xml:space="preserve"> Culture Sharing</w:t>
      </w:r>
      <w:r w:rsidR="00645E5E" w:rsidRPr="005F5E8D">
        <w:rPr>
          <w:color w:val="000000"/>
          <w:sz w:val="20"/>
          <w:szCs w:val="20"/>
          <w:lang w:eastAsia="en-US"/>
        </w:rPr>
        <w:t xml:space="preserve"> forma</w:t>
      </w:r>
      <w:r w:rsidR="00683AC7" w:rsidRPr="005F5E8D">
        <w:rPr>
          <w:color w:val="000000"/>
          <w:sz w:val="20"/>
          <w:szCs w:val="20"/>
          <w:lang w:eastAsia="en-US"/>
        </w:rPr>
        <w:t>t</w:t>
      </w:r>
    </w:p>
    <w:p w:rsidR="00A26423" w:rsidRPr="005F5E8D" w:rsidRDefault="00963666" w:rsidP="00B16AD4">
      <w:pPr>
        <w:pStyle w:val="ListParagraph"/>
        <w:numPr>
          <w:ilvl w:val="0"/>
          <w:numId w:val="7"/>
        </w:numPr>
        <w:rPr>
          <w:color w:val="000000"/>
          <w:sz w:val="20"/>
          <w:szCs w:val="20"/>
          <w:lang w:eastAsia="en-US"/>
        </w:rPr>
      </w:pPr>
      <w:r w:rsidRPr="005F5E8D">
        <w:rPr>
          <w:color w:val="000000"/>
          <w:sz w:val="20"/>
          <w:szCs w:val="20"/>
          <w:lang w:eastAsia="en-US"/>
        </w:rPr>
        <w:t>R</w:t>
      </w:r>
      <w:r w:rsidR="00683AC7" w:rsidRPr="005F5E8D">
        <w:rPr>
          <w:color w:val="000000"/>
          <w:sz w:val="20"/>
          <w:szCs w:val="20"/>
          <w:lang w:eastAsia="en-US"/>
        </w:rPr>
        <w:t>eceived report</w:t>
      </w:r>
      <w:r w:rsidRPr="005F5E8D">
        <w:rPr>
          <w:color w:val="000000"/>
          <w:sz w:val="20"/>
          <w:szCs w:val="20"/>
          <w:lang w:eastAsia="en-US"/>
        </w:rPr>
        <w:t>s</w:t>
      </w:r>
      <w:r w:rsidR="00683AC7" w:rsidRPr="005F5E8D">
        <w:rPr>
          <w:color w:val="000000"/>
          <w:sz w:val="20"/>
          <w:szCs w:val="20"/>
          <w:lang w:eastAsia="en-US"/>
        </w:rPr>
        <w:t xml:space="preserve"> from </w:t>
      </w:r>
      <w:r w:rsidRPr="005F5E8D">
        <w:rPr>
          <w:color w:val="000000"/>
          <w:sz w:val="20"/>
          <w:szCs w:val="20"/>
          <w:lang w:eastAsia="en-US"/>
        </w:rPr>
        <w:t>National Multicultural Summit attendees</w:t>
      </w:r>
    </w:p>
    <w:p w:rsidR="00BD35A2" w:rsidRPr="005F5E8D" w:rsidRDefault="00365537" w:rsidP="00B16AD4">
      <w:pPr>
        <w:pStyle w:val="ListParagraph"/>
        <w:numPr>
          <w:ilvl w:val="0"/>
          <w:numId w:val="7"/>
        </w:numPr>
        <w:rPr>
          <w:color w:val="000000"/>
          <w:sz w:val="20"/>
          <w:szCs w:val="20"/>
          <w:lang w:eastAsia="en-US"/>
        </w:rPr>
      </w:pPr>
      <w:r w:rsidRPr="005F5E8D">
        <w:rPr>
          <w:color w:val="000000"/>
          <w:sz w:val="20"/>
          <w:szCs w:val="20"/>
          <w:lang w:eastAsia="en-US"/>
        </w:rPr>
        <w:t>Support</w:t>
      </w:r>
      <w:r w:rsidR="00963666" w:rsidRPr="005F5E8D">
        <w:rPr>
          <w:color w:val="000000"/>
          <w:sz w:val="20"/>
          <w:szCs w:val="20"/>
          <w:lang w:eastAsia="en-US"/>
        </w:rPr>
        <w:t>ed</w:t>
      </w:r>
      <w:r w:rsidRPr="005F5E8D">
        <w:rPr>
          <w:color w:val="000000"/>
          <w:sz w:val="20"/>
          <w:szCs w:val="20"/>
          <w:lang w:eastAsia="en-US"/>
        </w:rPr>
        <w:t xml:space="preserve"> Board’s d</w:t>
      </w:r>
      <w:r w:rsidR="00BD35A2" w:rsidRPr="005F5E8D">
        <w:rPr>
          <w:color w:val="000000"/>
          <w:sz w:val="20"/>
          <w:szCs w:val="20"/>
          <w:lang w:eastAsia="en-US"/>
        </w:rPr>
        <w:t>esire for</w:t>
      </w:r>
      <w:r w:rsidRPr="005F5E8D">
        <w:rPr>
          <w:color w:val="000000"/>
          <w:sz w:val="20"/>
          <w:szCs w:val="20"/>
          <w:lang w:eastAsia="en-US"/>
        </w:rPr>
        <w:t xml:space="preserve"> SCD led </w:t>
      </w:r>
      <w:r w:rsidR="00BD35A2" w:rsidRPr="005F5E8D">
        <w:rPr>
          <w:color w:val="000000"/>
          <w:sz w:val="20"/>
          <w:szCs w:val="20"/>
          <w:lang w:eastAsia="en-US"/>
        </w:rPr>
        <w:t>program at conference</w:t>
      </w:r>
    </w:p>
    <w:p w:rsidR="00BD35A2" w:rsidRPr="005F5E8D" w:rsidRDefault="00BD35A2" w:rsidP="00B16AD4">
      <w:pPr>
        <w:pStyle w:val="ListParagraph"/>
        <w:numPr>
          <w:ilvl w:val="0"/>
          <w:numId w:val="7"/>
        </w:numPr>
        <w:rPr>
          <w:sz w:val="20"/>
          <w:szCs w:val="20"/>
          <w:lang w:eastAsia="en-US"/>
        </w:rPr>
      </w:pPr>
      <w:r w:rsidRPr="005F5E8D">
        <w:rPr>
          <w:color w:val="000000"/>
          <w:sz w:val="20"/>
          <w:szCs w:val="20"/>
          <w:lang w:eastAsia="en-US"/>
        </w:rPr>
        <w:t>Processed ideas for an experiential program</w:t>
      </w:r>
    </w:p>
    <w:p w:rsidR="00BD35A2" w:rsidRPr="005F5E8D" w:rsidRDefault="00BD35A2" w:rsidP="00B16AD4">
      <w:pPr>
        <w:pStyle w:val="ListParagraph"/>
        <w:numPr>
          <w:ilvl w:val="0"/>
          <w:numId w:val="7"/>
        </w:numPr>
        <w:rPr>
          <w:color w:val="000000"/>
          <w:sz w:val="20"/>
          <w:szCs w:val="20"/>
          <w:lang w:eastAsia="en-US"/>
        </w:rPr>
      </w:pPr>
      <w:r w:rsidRPr="005F5E8D">
        <w:rPr>
          <w:color w:val="000000"/>
          <w:sz w:val="20"/>
          <w:szCs w:val="20"/>
          <w:lang w:eastAsia="en-US"/>
        </w:rPr>
        <w:t>Formed subcommittees within the Steering Committee</w:t>
      </w:r>
    </w:p>
    <w:p w:rsidR="0085049B" w:rsidRPr="005F5E8D" w:rsidRDefault="0085049B" w:rsidP="0085049B">
      <w:pPr>
        <w:rPr>
          <w:color w:val="000000"/>
          <w:sz w:val="20"/>
          <w:szCs w:val="20"/>
          <w:lang w:eastAsia="en-US"/>
        </w:rPr>
      </w:pPr>
    </w:p>
    <w:p w:rsidR="005F5E8D" w:rsidRDefault="005F5E8D" w:rsidP="0085049B">
      <w:pPr>
        <w:rPr>
          <w:color w:val="000000"/>
          <w:sz w:val="20"/>
          <w:szCs w:val="20"/>
          <w:u w:val="single"/>
          <w:lang w:eastAsia="en-US"/>
        </w:rPr>
      </w:pPr>
    </w:p>
    <w:p w:rsidR="005F5E8D" w:rsidRDefault="005F5E8D" w:rsidP="0085049B">
      <w:pPr>
        <w:rPr>
          <w:color w:val="000000"/>
          <w:sz w:val="20"/>
          <w:szCs w:val="20"/>
          <w:u w:val="single"/>
          <w:lang w:eastAsia="en-US"/>
        </w:rPr>
      </w:pPr>
    </w:p>
    <w:p w:rsidR="005F5E8D" w:rsidRDefault="005F5E8D" w:rsidP="0085049B">
      <w:pPr>
        <w:rPr>
          <w:color w:val="000000"/>
          <w:sz w:val="20"/>
          <w:szCs w:val="20"/>
          <w:u w:val="single"/>
          <w:lang w:eastAsia="en-US"/>
        </w:rPr>
      </w:pPr>
    </w:p>
    <w:p w:rsidR="0085049B" w:rsidRPr="005F5E8D" w:rsidRDefault="0085049B" w:rsidP="0085049B">
      <w:pPr>
        <w:rPr>
          <w:color w:val="000000"/>
          <w:sz w:val="20"/>
          <w:szCs w:val="20"/>
          <w:u w:val="single"/>
          <w:lang w:eastAsia="en-US"/>
        </w:rPr>
      </w:pPr>
      <w:r w:rsidRPr="005F5E8D">
        <w:rPr>
          <w:color w:val="000000"/>
          <w:sz w:val="20"/>
          <w:szCs w:val="20"/>
          <w:u w:val="single"/>
          <w:lang w:eastAsia="en-US"/>
        </w:rPr>
        <w:lastRenderedPageBreak/>
        <w:t>SCD-SC Subcommittee Progress</w:t>
      </w:r>
    </w:p>
    <w:p w:rsidR="00BD35A2" w:rsidRPr="005F5E8D" w:rsidRDefault="0085049B" w:rsidP="00B16AD4">
      <w:pPr>
        <w:pStyle w:val="ListParagraph"/>
        <w:numPr>
          <w:ilvl w:val="0"/>
          <w:numId w:val="8"/>
        </w:numPr>
        <w:rPr>
          <w:color w:val="000000"/>
          <w:sz w:val="20"/>
          <w:szCs w:val="20"/>
          <w:lang w:eastAsia="en-US"/>
        </w:rPr>
      </w:pPr>
      <w:r w:rsidRPr="005F5E8D">
        <w:rPr>
          <w:color w:val="000000"/>
          <w:sz w:val="20"/>
          <w:szCs w:val="20"/>
          <w:lang w:eastAsia="en-US"/>
        </w:rPr>
        <w:t>Review of P&amp;P underway</w:t>
      </w:r>
      <w:r w:rsidR="00963666" w:rsidRPr="005F5E8D">
        <w:rPr>
          <w:color w:val="000000"/>
          <w:sz w:val="20"/>
          <w:szCs w:val="20"/>
          <w:lang w:eastAsia="en-US"/>
        </w:rPr>
        <w:t>. F</w:t>
      </w:r>
      <w:r w:rsidRPr="005F5E8D">
        <w:rPr>
          <w:color w:val="000000"/>
          <w:sz w:val="20"/>
          <w:szCs w:val="20"/>
          <w:lang w:eastAsia="en-US"/>
        </w:rPr>
        <w:t xml:space="preserve">inal edits to be completed at pre-conference SCD-SC </w:t>
      </w:r>
      <w:r w:rsidR="00963666" w:rsidRPr="005F5E8D">
        <w:rPr>
          <w:color w:val="000000"/>
          <w:sz w:val="20"/>
          <w:szCs w:val="20"/>
          <w:lang w:eastAsia="en-US"/>
        </w:rPr>
        <w:t xml:space="preserve">working </w:t>
      </w:r>
      <w:r w:rsidRPr="005F5E8D">
        <w:rPr>
          <w:color w:val="000000"/>
          <w:sz w:val="20"/>
          <w:szCs w:val="20"/>
          <w:lang w:eastAsia="en-US"/>
        </w:rPr>
        <w:t>meeting</w:t>
      </w:r>
    </w:p>
    <w:p w:rsidR="00BD35A2" w:rsidRPr="005F5E8D" w:rsidRDefault="00A967D8" w:rsidP="00B16AD4">
      <w:pPr>
        <w:pStyle w:val="ListParagraph"/>
        <w:numPr>
          <w:ilvl w:val="0"/>
          <w:numId w:val="8"/>
        </w:numPr>
        <w:rPr>
          <w:color w:val="000000"/>
          <w:sz w:val="20"/>
          <w:szCs w:val="20"/>
          <w:lang w:eastAsia="en-US"/>
        </w:rPr>
      </w:pPr>
      <w:proofErr w:type="spellStart"/>
      <w:r w:rsidRPr="005F5E8D">
        <w:rPr>
          <w:color w:val="000000"/>
          <w:sz w:val="20"/>
          <w:szCs w:val="20"/>
          <w:lang w:eastAsia="en-US"/>
        </w:rPr>
        <w:t>Power</w:t>
      </w:r>
      <w:r w:rsidR="005F5E8D" w:rsidRPr="005F5E8D">
        <w:rPr>
          <w:color w:val="000000"/>
          <w:sz w:val="20"/>
          <w:szCs w:val="20"/>
          <w:lang w:eastAsia="en-US"/>
        </w:rPr>
        <w:t>p</w:t>
      </w:r>
      <w:r w:rsidRPr="005F5E8D">
        <w:rPr>
          <w:color w:val="000000"/>
          <w:sz w:val="20"/>
          <w:szCs w:val="20"/>
          <w:lang w:eastAsia="en-US"/>
        </w:rPr>
        <w:t>oint</w:t>
      </w:r>
      <w:proofErr w:type="spellEnd"/>
      <w:r w:rsidR="00BD35A2" w:rsidRPr="005F5E8D">
        <w:rPr>
          <w:color w:val="000000"/>
          <w:sz w:val="20"/>
          <w:szCs w:val="20"/>
          <w:lang w:eastAsia="en-US"/>
        </w:rPr>
        <w:t xml:space="preserve"> for leading</w:t>
      </w:r>
      <w:r w:rsidR="0085049B" w:rsidRPr="005F5E8D">
        <w:rPr>
          <w:color w:val="000000"/>
          <w:sz w:val="20"/>
          <w:szCs w:val="20"/>
          <w:lang w:eastAsia="en-US"/>
        </w:rPr>
        <w:t xml:space="preserve"> SCD meetings is complete</w:t>
      </w:r>
    </w:p>
    <w:p w:rsidR="00BD35A2" w:rsidRPr="005F5E8D" w:rsidRDefault="00BD35A2" w:rsidP="00B16AD4">
      <w:pPr>
        <w:pStyle w:val="ListParagraph"/>
        <w:numPr>
          <w:ilvl w:val="0"/>
          <w:numId w:val="8"/>
        </w:numPr>
        <w:rPr>
          <w:color w:val="000000"/>
          <w:sz w:val="20"/>
          <w:szCs w:val="20"/>
          <w:lang w:eastAsia="en-US"/>
        </w:rPr>
      </w:pPr>
      <w:r w:rsidRPr="005F5E8D">
        <w:rPr>
          <w:color w:val="000000"/>
          <w:sz w:val="20"/>
          <w:szCs w:val="20"/>
          <w:lang w:eastAsia="en-US"/>
        </w:rPr>
        <w:t>Diversity Scholars Program</w:t>
      </w:r>
      <w:r w:rsidR="007F36E4" w:rsidRPr="005F5E8D">
        <w:rPr>
          <w:color w:val="000000"/>
          <w:sz w:val="20"/>
          <w:szCs w:val="20"/>
          <w:lang w:eastAsia="en-US"/>
        </w:rPr>
        <w:t xml:space="preserve"> procedures are complete</w:t>
      </w:r>
    </w:p>
    <w:p w:rsidR="00BD35A2" w:rsidRPr="005F5E8D" w:rsidRDefault="00BD35A2" w:rsidP="00B16AD4">
      <w:pPr>
        <w:pStyle w:val="ListParagraph"/>
        <w:numPr>
          <w:ilvl w:val="0"/>
          <w:numId w:val="9"/>
        </w:numPr>
        <w:rPr>
          <w:color w:val="000000"/>
          <w:sz w:val="20"/>
          <w:szCs w:val="20"/>
          <w:lang w:eastAsia="en-US"/>
        </w:rPr>
      </w:pPr>
      <w:r w:rsidRPr="005F5E8D">
        <w:rPr>
          <w:color w:val="000000"/>
          <w:sz w:val="20"/>
          <w:szCs w:val="20"/>
          <w:lang w:eastAsia="en-US"/>
        </w:rPr>
        <w:t>Website communication</w:t>
      </w:r>
      <w:r w:rsidR="005F5E8D" w:rsidRPr="005F5E8D">
        <w:rPr>
          <w:color w:val="000000"/>
          <w:sz w:val="20"/>
          <w:szCs w:val="20"/>
          <w:lang w:eastAsia="en-US"/>
        </w:rPr>
        <w:t xml:space="preserve"> updates are</w:t>
      </w:r>
      <w:r w:rsidR="007F36E4" w:rsidRPr="005F5E8D">
        <w:rPr>
          <w:color w:val="000000"/>
          <w:sz w:val="20"/>
          <w:szCs w:val="20"/>
          <w:lang w:eastAsia="en-US"/>
        </w:rPr>
        <w:t xml:space="preserve"> pending until the completion of other subcommittee work</w:t>
      </w:r>
    </w:p>
    <w:p w:rsidR="00BD35A2" w:rsidRPr="005F5E8D" w:rsidRDefault="00BD35A2" w:rsidP="00B16AD4">
      <w:pPr>
        <w:pStyle w:val="ListParagraph"/>
        <w:numPr>
          <w:ilvl w:val="0"/>
          <w:numId w:val="9"/>
        </w:numPr>
        <w:rPr>
          <w:color w:val="000000"/>
          <w:sz w:val="20"/>
          <w:szCs w:val="20"/>
          <w:lang w:eastAsia="en-US"/>
        </w:rPr>
      </w:pPr>
      <w:r w:rsidRPr="005F5E8D">
        <w:rPr>
          <w:color w:val="000000"/>
          <w:sz w:val="20"/>
          <w:szCs w:val="20"/>
          <w:lang w:eastAsia="en-US"/>
        </w:rPr>
        <w:t>History of SCD</w:t>
      </w:r>
      <w:r w:rsidR="007F36E4" w:rsidRPr="005F5E8D">
        <w:rPr>
          <w:color w:val="000000"/>
          <w:sz w:val="20"/>
          <w:szCs w:val="20"/>
          <w:lang w:eastAsia="en-US"/>
        </w:rPr>
        <w:t xml:space="preserve"> </w:t>
      </w:r>
      <w:r w:rsidR="006A607A" w:rsidRPr="005F5E8D">
        <w:rPr>
          <w:color w:val="000000"/>
          <w:sz w:val="20"/>
          <w:szCs w:val="20"/>
          <w:lang w:eastAsia="en-US"/>
        </w:rPr>
        <w:t>updates is in progress</w:t>
      </w:r>
      <w:r w:rsidRPr="005F5E8D">
        <w:rPr>
          <w:color w:val="000000"/>
          <w:sz w:val="20"/>
          <w:szCs w:val="20"/>
          <w:lang w:eastAsia="en-US"/>
        </w:rPr>
        <w:t xml:space="preserve"> </w:t>
      </w:r>
    </w:p>
    <w:p w:rsidR="00BD35A2" w:rsidRPr="005F5E8D" w:rsidRDefault="00BD35A2" w:rsidP="00C433E1">
      <w:pPr>
        <w:rPr>
          <w:color w:val="000000"/>
          <w:sz w:val="20"/>
          <w:szCs w:val="20"/>
          <w:lang w:eastAsia="en-US"/>
        </w:rPr>
      </w:pPr>
    </w:p>
    <w:p w:rsidR="009364C5" w:rsidRPr="005F5E8D" w:rsidRDefault="009364C5" w:rsidP="00C433E1">
      <w:pPr>
        <w:rPr>
          <w:color w:val="000000"/>
          <w:sz w:val="20"/>
          <w:szCs w:val="20"/>
          <w:lang w:eastAsia="en-US"/>
        </w:rPr>
      </w:pPr>
    </w:p>
    <w:p w:rsidR="00445AE7" w:rsidRPr="005F5E8D" w:rsidRDefault="00445AE7" w:rsidP="005F5E8D">
      <w:pPr>
        <w:rPr>
          <w:color w:val="000000"/>
          <w:sz w:val="20"/>
          <w:szCs w:val="20"/>
          <w:lang w:eastAsia="en-US"/>
        </w:rPr>
      </w:pPr>
      <w:r w:rsidRPr="005F5E8D">
        <w:rPr>
          <w:b/>
          <w:color w:val="000000"/>
          <w:sz w:val="20"/>
          <w:szCs w:val="20"/>
          <w:u w:val="single"/>
          <w:lang w:eastAsia="en-US"/>
        </w:rPr>
        <w:t>SCD Slate Nomination Process</w:t>
      </w:r>
    </w:p>
    <w:p w:rsidR="00445AE7" w:rsidRPr="005F5E8D" w:rsidRDefault="00445AE7" w:rsidP="00445AE7">
      <w:pPr>
        <w:pStyle w:val="ListParagraph"/>
        <w:numPr>
          <w:ilvl w:val="0"/>
          <w:numId w:val="4"/>
        </w:numPr>
        <w:rPr>
          <w:rFonts w:cs="Arial"/>
          <w:sz w:val="20"/>
          <w:szCs w:val="20"/>
          <w:lang w:eastAsia="en-US"/>
        </w:rPr>
      </w:pPr>
      <w:r w:rsidRPr="005F5E8D">
        <w:rPr>
          <w:color w:val="000000"/>
          <w:sz w:val="20"/>
          <w:szCs w:val="20"/>
          <w:lang w:eastAsia="en-US"/>
        </w:rPr>
        <w:t xml:space="preserve">The SCD slate/Board representative nomination process.  This has been an ongoing area of discussion. </w:t>
      </w:r>
      <w:r w:rsidR="00AB2E87" w:rsidRPr="005F5E8D">
        <w:rPr>
          <w:color w:val="000000"/>
          <w:sz w:val="20"/>
          <w:szCs w:val="20"/>
          <w:lang w:eastAsia="en-US"/>
        </w:rPr>
        <w:t>At the 2012 ACCTA conference, members who wanted to run for the board under the SCD slate were asked to address</w:t>
      </w:r>
      <w:r w:rsidRPr="005F5E8D">
        <w:rPr>
          <w:color w:val="000000"/>
          <w:sz w:val="20"/>
          <w:szCs w:val="20"/>
          <w:lang w:eastAsia="en-US"/>
        </w:rPr>
        <w:t xml:space="preserve"> </w:t>
      </w:r>
      <w:r w:rsidR="00AB2E87" w:rsidRPr="005F5E8D">
        <w:rPr>
          <w:color w:val="000000"/>
          <w:sz w:val="20"/>
          <w:szCs w:val="20"/>
          <w:lang w:eastAsia="en-US"/>
        </w:rPr>
        <w:t xml:space="preserve">3 questions (see below this paragraph). Questions were based on </w:t>
      </w:r>
      <w:r w:rsidRPr="005F5E8D">
        <w:rPr>
          <w:color w:val="000000"/>
          <w:sz w:val="20"/>
          <w:szCs w:val="20"/>
          <w:lang w:eastAsia="en-US"/>
        </w:rPr>
        <w:t xml:space="preserve">steering committee </w:t>
      </w:r>
      <w:r w:rsidRPr="005F5E8D">
        <w:rPr>
          <w:rFonts w:cs="Arial"/>
          <w:sz w:val="20"/>
          <w:szCs w:val="20"/>
          <w:lang w:eastAsia="en-US"/>
        </w:rPr>
        <w:t>brainstorm</w:t>
      </w:r>
      <w:r w:rsidR="00AB2E87" w:rsidRPr="005F5E8D">
        <w:rPr>
          <w:rFonts w:cs="Arial"/>
          <w:sz w:val="20"/>
          <w:szCs w:val="20"/>
          <w:lang w:eastAsia="en-US"/>
        </w:rPr>
        <w:t xml:space="preserve">ing about </w:t>
      </w:r>
      <w:r w:rsidRPr="005F5E8D">
        <w:rPr>
          <w:rFonts w:cs="Arial"/>
          <w:sz w:val="20"/>
          <w:szCs w:val="20"/>
          <w:lang w:eastAsia="en-US"/>
        </w:rPr>
        <w:t xml:space="preserve">what </w:t>
      </w:r>
      <w:r w:rsidR="00AB2E87" w:rsidRPr="005F5E8D">
        <w:rPr>
          <w:rFonts w:cs="Arial"/>
          <w:sz w:val="20"/>
          <w:szCs w:val="20"/>
          <w:lang w:eastAsia="en-US"/>
        </w:rPr>
        <w:t>are con</w:t>
      </w:r>
      <w:r w:rsidRPr="005F5E8D">
        <w:rPr>
          <w:rFonts w:cs="Arial"/>
          <w:sz w:val="20"/>
          <w:szCs w:val="20"/>
          <w:lang w:eastAsia="en-US"/>
        </w:rPr>
        <w:t>sidered strong qualifica</w:t>
      </w:r>
      <w:r w:rsidR="00AB2E87" w:rsidRPr="005F5E8D">
        <w:rPr>
          <w:rFonts w:cs="Arial"/>
          <w:sz w:val="20"/>
          <w:szCs w:val="20"/>
          <w:lang w:eastAsia="en-US"/>
        </w:rPr>
        <w:t>tions for nominations from SCD. Answering 3 questions</w:t>
      </w:r>
      <w:r w:rsidR="00B16AD4" w:rsidRPr="005F5E8D">
        <w:rPr>
          <w:rFonts w:cs="Arial"/>
          <w:sz w:val="20"/>
          <w:szCs w:val="20"/>
          <w:lang w:eastAsia="en-US"/>
        </w:rPr>
        <w:t xml:space="preserve"> from the floor</w:t>
      </w:r>
      <w:r w:rsidR="00AB2E87" w:rsidRPr="005F5E8D">
        <w:rPr>
          <w:rFonts w:cs="Arial"/>
          <w:sz w:val="20"/>
          <w:szCs w:val="20"/>
          <w:lang w:eastAsia="en-US"/>
        </w:rPr>
        <w:t xml:space="preserve"> was lengthy, thus it was agreed that </w:t>
      </w:r>
      <w:r w:rsidR="00B16AD4" w:rsidRPr="005F5E8D">
        <w:rPr>
          <w:rFonts w:cs="Arial"/>
          <w:sz w:val="20"/>
          <w:szCs w:val="20"/>
          <w:lang w:eastAsia="en-US"/>
        </w:rPr>
        <w:t xml:space="preserve">at the </w:t>
      </w:r>
      <w:r w:rsidR="00AB2E87" w:rsidRPr="005F5E8D">
        <w:rPr>
          <w:rFonts w:cs="Arial"/>
          <w:sz w:val="20"/>
          <w:szCs w:val="20"/>
          <w:lang w:eastAsia="en-US"/>
        </w:rPr>
        <w:t>next conference, members would answer only one question, #1</w:t>
      </w:r>
      <w:r w:rsidR="00B16AD4" w:rsidRPr="005F5E8D">
        <w:rPr>
          <w:rFonts w:cs="Arial"/>
          <w:sz w:val="20"/>
          <w:szCs w:val="20"/>
          <w:lang w:eastAsia="en-US"/>
        </w:rPr>
        <w:t xml:space="preserve"> from the floor. As we finalize the P&amp;P, members will have an opportunity to respond to all questions in writing. </w:t>
      </w:r>
    </w:p>
    <w:p w:rsidR="00AB2E87" w:rsidRPr="005F5E8D" w:rsidRDefault="00AB2E87" w:rsidP="00AB2E87">
      <w:pPr>
        <w:pStyle w:val="ListParagraph"/>
        <w:rPr>
          <w:rFonts w:cs="Arial"/>
          <w:sz w:val="20"/>
          <w:szCs w:val="20"/>
          <w:lang w:eastAsia="en-US"/>
        </w:rPr>
      </w:pPr>
    </w:p>
    <w:p w:rsidR="00AB2E87" w:rsidRPr="005F5E8D" w:rsidRDefault="00AB2E87" w:rsidP="00AB2E87">
      <w:pPr>
        <w:ind w:firstLine="720"/>
        <w:rPr>
          <w:rFonts w:cs="Arial"/>
          <w:i/>
          <w:sz w:val="20"/>
          <w:szCs w:val="20"/>
          <w:u w:val="single"/>
        </w:rPr>
      </w:pPr>
      <w:r w:rsidRPr="005F5E8D">
        <w:rPr>
          <w:rFonts w:cs="Arial"/>
          <w:i/>
          <w:sz w:val="20"/>
          <w:szCs w:val="20"/>
          <w:u w:val="single"/>
        </w:rPr>
        <w:t>Questions for SCD slate Board nominees</w:t>
      </w:r>
    </w:p>
    <w:p w:rsidR="00AB2E87" w:rsidRPr="005F5E8D" w:rsidRDefault="00AB2E87" w:rsidP="00AB2E87">
      <w:pPr>
        <w:rPr>
          <w:rFonts w:cs="Arial"/>
          <w:i/>
          <w:sz w:val="20"/>
          <w:szCs w:val="20"/>
        </w:rPr>
      </w:pPr>
    </w:p>
    <w:p w:rsidR="00AB2E87" w:rsidRPr="005F5E8D" w:rsidRDefault="00AB2E87" w:rsidP="00AB2E87">
      <w:pPr>
        <w:pStyle w:val="ListParagraph"/>
        <w:numPr>
          <w:ilvl w:val="0"/>
          <w:numId w:val="6"/>
        </w:numPr>
        <w:rPr>
          <w:i/>
          <w:sz w:val="20"/>
          <w:szCs w:val="20"/>
        </w:rPr>
      </w:pPr>
      <w:r w:rsidRPr="005F5E8D">
        <w:rPr>
          <w:i/>
          <w:sz w:val="20"/>
          <w:szCs w:val="20"/>
        </w:rPr>
        <w:t>What is your interest in serving on the board at this time?  And why via the SCD slate?</w:t>
      </w:r>
    </w:p>
    <w:p w:rsidR="00AB2E87" w:rsidRPr="005F5E8D" w:rsidRDefault="00AB2E87" w:rsidP="00AB2E87">
      <w:pPr>
        <w:pStyle w:val="ListParagraph"/>
        <w:numPr>
          <w:ilvl w:val="0"/>
          <w:numId w:val="6"/>
        </w:numPr>
        <w:rPr>
          <w:i/>
          <w:sz w:val="20"/>
          <w:szCs w:val="20"/>
        </w:rPr>
      </w:pPr>
      <w:r w:rsidRPr="005F5E8D">
        <w:rPr>
          <w:i/>
          <w:sz w:val="20"/>
          <w:szCs w:val="20"/>
        </w:rPr>
        <w:t>What strengths, experiences or areas of expertise do you believe you would bring to the board as part of the SCD slate?</w:t>
      </w:r>
    </w:p>
    <w:p w:rsidR="00AB2E87" w:rsidRPr="005F5E8D" w:rsidRDefault="00AB2E87" w:rsidP="00AB2E87">
      <w:pPr>
        <w:pStyle w:val="ListParagraph"/>
        <w:numPr>
          <w:ilvl w:val="0"/>
          <w:numId w:val="6"/>
        </w:numPr>
        <w:rPr>
          <w:i/>
          <w:sz w:val="20"/>
          <w:szCs w:val="20"/>
        </w:rPr>
      </w:pPr>
      <w:r w:rsidRPr="005F5E8D">
        <w:rPr>
          <w:i/>
          <w:sz w:val="20"/>
          <w:szCs w:val="20"/>
        </w:rPr>
        <w:t>In what areas do you think ACCTA could improve its focus on diversity/social justice?</w:t>
      </w:r>
    </w:p>
    <w:p w:rsidR="00E42C3C" w:rsidRPr="005F5E8D" w:rsidRDefault="00E42C3C" w:rsidP="00445AE7">
      <w:pPr>
        <w:rPr>
          <w:color w:val="000000"/>
          <w:sz w:val="20"/>
          <w:szCs w:val="20"/>
          <w:lang w:eastAsia="en-US"/>
        </w:rPr>
      </w:pPr>
    </w:p>
    <w:p w:rsidR="005F5E8D" w:rsidRDefault="005F5E8D" w:rsidP="00E42C3C">
      <w:pPr>
        <w:rPr>
          <w:b/>
          <w:color w:val="000000"/>
          <w:sz w:val="20"/>
          <w:szCs w:val="20"/>
          <w:u w:val="single"/>
          <w:lang w:eastAsia="en-US"/>
        </w:rPr>
      </w:pPr>
    </w:p>
    <w:p w:rsidR="00E42C3C" w:rsidRPr="005F5E8D" w:rsidRDefault="00E42C3C" w:rsidP="00E42C3C">
      <w:pPr>
        <w:rPr>
          <w:color w:val="000000"/>
          <w:sz w:val="20"/>
          <w:szCs w:val="20"/>
          <w:u w:val="single"/>
          <w:lang w:eastAsia="en-US"/>
        </w:rPr>
      </w:pPr>
      <w:r w:rsidRPr="005F5E8D">
        <w:rPr>
          <w:b/>
          <w:color w:val="000000"/>
          <w:sz w:val="20"/>
          <w:szCs w:val="20"/>
          <w:u w:val="single"/>
          <w:lang w:eastAsia="en-US"/>
        </w:rPr>
        <w:t>Programming at ACCTA Conference</w:t>
      </w:r>
      <w:r w:rsidR="00AB2E87" w:rsidRPr="005F5E8D">
        <w:rPr>
          <w:b/>
          <w:color w:val="000000"/>
          <w:sz w:val="20"/>
          <w:szCs w:val="20"/>
          <w:u w:val="single"/>
          <w:lang w:eastAsia="en-US"/>
        </w:rPr>
        <w:t xml:space="preserve"> 2013</w:t>
      </w:r>
    </w:p>
    <w:p w:rsidR="00E42C3C" w:rsidRPr="005F5E8D" w:rsidRDefault="00E42C3C" w:rsidP="00E42C3C">
      <w:pPr>
        <w:pStyle w:val="ListParagraph"/>
        <w:numPr>
          <w:ilvl w:val="0"/>
          <w:numId w:val="4"/>
        </w:numPr>
        <w:rPr>
          <w:color w:val="000000"/>
          <w:sz w:val="20"/>
          <w:szCs w:val="20"/>
          <w:lang w:eastAsia="en-US"/>
        </w:rPr>
      </w:pPr>
      <w:r w:rsidRPr="005F5E8D">
        <w:rPr>
          <w:color w:val="000000"/>
          <w:sz w:val="20"/>
          <w:szCs w:val="20"/>
          <w:lang w:eastAsia="en-US"/>
        </w:rPr>
        <w:t>Experiential program following Diversity Scholars presentations</w:t>
      </w:r>
    </w:p>
    <w:p w:rsidR="00E42C3C" w:rsidRPr="005F5E8D" w:rsidRDefault="00AB2E87" w:rsidP="00E42C3C">
      <w:pPr>
        <w:pStyle w:val="ListParagraph"/>
        <w:numPr>
          <w:ilvl w:val="0"/>
          <w:numId w:val="4"/>
        </w:numPr>
        <w:rPr>
          <w:color w:val="000000"/>
          <w:sz w:val="20"/>
          <w:szCs w:val="20"/>
          <w:lang w:eastAsia="en-US"/>
        </w:rPr>
      </w:pPr>
      <w:r w:rsidRPr="005F5E8D">
        <w:rPr>
          <w:color w:val="000000"/>
          <w:sz w:val="20"/>
          <w:szCs w:val="20"/>
          <w:lang w:eastAsia="en-US"/>
        </w:rPr>
        <w:t>Culture Sharing</w:t>
      </w:r>
    </w:p>
    <w:p w:rsidR="00AB2E87" w:rsidRPr="005F5E8D" w:rsidRDefault="00AB2E87" w:rsidP="00E42C3C">
      <w:pPr>
        <w:pStyle w:val="ListParagraph"/>
        <w:numPr>
          <w:ilvl w:val="0"/>
          <w:numId w:val="4"/>
        </w:numPr>
        <w:rPr>
          <w:color w:val="000000"/>
          <w:sz w:val="20"/>
          <w:szCs w:val="20"/>
          <w:lang w:eastAsia="en-US"/>
        </w:rPr>
      </w:pPr>
      <w:r w:rsidRPr="005F5E8D">
        <w:rPr>
          <w:color w:val="000000"/>
          <w:sz w:val="20"/>
          <w:szCs w:val="20"/>
          <w:lang w:eastAsia="en-US"/>
        </w:rPr>
        <w:t>SCD Business meeting</w:t>
      </w:r>
    </w:p>
    <w:p w:rsidR="00AB2E87" w:rsidRPr="005F5E8D" w:rsidRDefault="009364C5" w:rsidP="009364C5">
      <w:pPr>
        <w:pStyle w:val="ListParagraph"/>
        <w:ind w:firstLine="180"/>
        <w:rPr>
          <w:color w:val="000000"/>
          <w:sz w:val="20"/>
          <w:szCs w:val="20"/>
          <w:lang w:eastAsia="en-US"/>
        </w:rPr>
      </w:pPr>
      <w:r w:rsidRPr="005F5E8D">
        <w:rPr>
          <w:color w:val="000000"/>
          <w:sz w:val="20"/>
          <w:szCs w:val="20"/>
          <w:lang w:eastAsia="en-US"/>
        </w:rPr>
        <w:t>-</w:t>
      </w:r>
      <w:r w:rsidR="00AB2E87" w:rsidRPr="005F5E8D">
        <w:rPr>
          <w:color w:val="000000"/>
          <w:sz w:val="20"/>
          <w:szCs w:val="20"/>
          <w:lang w:eastAsia="en-US"/>
        </w:rPr>
        <w:t>Election of SCD slate for board</w:t>
      </w:r>
    </w:p>
    <w:p w:rsidR="00AB2E87" w:rsidRPr="005F5E8D" w:rsidRDefault="009364C5" w:rsidP="009364C5">
      <w:pPr>
        <w:pStyle w:val="ListParagraph"/>
        <w:ind w:firstLine="180"/>
        <w:rPr>
          <w:color w:val="000000"/>
          <w:sz w:val="20"/>
          <w:szCs w:val="20"/>
          <w:lang w:eastAsia="en-US"/>
        </w:rPr>
      </w:pPr>
      <w:r w:rsidRPr="005F5E8D">
        <w:rPr>
          <w:color w:val="000000"/>
          <w:sz w:val="20"/>
          <w:szCs w:val="20"/>
          <w:lang w:eastAsia="en-US"/>
        </w:rPr>
        <w:t>-</w:t>
      </w:r>
      <w:r w:rsidR="00AB2E87" w:rsidRPr="005F5E8D">
        <w:rPr>
          <w:color w:val="000000"/>
          <w:sz w:val="20"/>
          <w:szCs w:val="20"/>
          <w:lang w:eastAsia="en-US"/>
        </w:rPr>
        <w:t>Election of two new SCD co-chairs</w:t>
      </w:r>
    </w:p>
    <w:p w:rsidR="00AB2E87" w:rsidRPr="005F5E8D" w:rsidRDefault="009364C5" w:rsidP="009364C5">
      <w:pPr>
        <w:pStyle w:val="ListParagraph"/>
        <w:ind w:firstLine="180"/>
        <w:rPr>
          <w:color w:val="000000"/>
          <w:sz w:val="20"/>
          <w:szCs w:val="20"/>
          <w:lang w:eastAsia="en-US"/>
        </w:rPr>
      </w:pPr>
      <w:r w:rsidRPr="005F5E8D">
        <w:rPr>
          <w:color w:val="000000"/>
          <w:sz w:val="20"/>
          <w:szCs w:val="20"/>
          <w:lang w:eastAsia="en-US"/>
        </w:rPr>
        <w:t>-</w:t>
      </w:r>
      <w:r w:rsidR="00AB2E87" w:rsidRPr="005F5E8D">
        <w:rPr>
          <w:color w:val="000000"/>
          <w:sz w:val="20"/>
          <w:szCs w:val="20"/>
          <w:lang w:eastAsia="en-US"/>
        </w:rPr>
        <w:t>Election of new Steering Committee members</w:t>
      </w:r>
    </w:p>
    <w:p w:rsidR="00E42C3C" w:rsidRPr="005F5E8D" w:rsidRDefault="00E42C3C" w:rsidP="00E42C3C">
      <w:pPr>
        <w:pStyle w:val="ListParagraph"/>
        <w:rPr>
          <w:color w:val="000000"/>
          <w:sz w:val="20"/>
          <w:szCs w:val="20"/>
          <w:lang w:eastAsia="en-US"/>
        </w:rPr>
      </w:pPr>
    </w:p>
    <w:p w:rsidR="005F5E8D" w:rsidRPr="005F5E8D" w:rsidRDefault="005F5E8D" w:rsidP="005F5E8D">
      <w:pPr>
        <w:rPr>
          <w:b/>
          <w:color w:val="000000"/>
          <w:sz w:val="20"/>
          <w:szCs w:val="20"/>
          <w:u w:val="single"/>
          <w:lang w:eastAsia="en-US"/>
        </w:rPr>
      </w:pPr>
      <w:r w:rsidRPr="005F5E8D">
        <w:rPr>
          <w:b/>
          <w:color w:val="000000"/>
          <w:sz w:val="20"/>
          <w:szCs w:val="20"/>
          <w:u w:val="single"/>
          <w:lang w:eastAsia="en-US"/>
        </w:rPr>
        <w:t>SCD sponsored experiential program at ACCTA 2013</w:t>
      </w:r>
    </w:p>
    <w:p w:rsidR="005F5E8D" w:rsidRPr="005F5E8D" w:rsidRDefault="005F5E8D" w:rsidP="005F5E8D">
      <w:pPr>
        <w:rPr>
          <w:rFonts w:cs="Arial"/>
          <w:sz w:val="20"/>
          <w:szCs w:val="20"/>
        </w:rPr>
      </w:pPr>
      <w:r w:rsidRPr="005F5E8D">
        <w:rPr>
          <w:rFonts w:cs="Arial"/>
          <w:sz w:val="20"/>
          <w:szCs w:val="20"/>
        </w:rPr>
        <w:t>SCD Experiential program – ACCTA 2013</w:t>
      </w:r>
    </w:p>
    <w:p w:rsidR="005F5E8D" w:rsidRPr="005F5E8D" w:rsidRDefault="005F5E8D" w:rsidP="005F5E8D">
      <w:pPr>
        <w:rPr>
          <w:rFonts w:cs="Arial"/>
          <w:sz w:val="20"/>
          <w:szCs w:val="20"/>
        </w:rPr>
      </w:pPr>
      <w:r w:rsidRPr="005F5E8D">
        <w:rPr>
          <w:rFonts w:cs="Arial"/>
          <w:sz w:val="20"/>
          <w:szCs w:val="20"/>
        </w:rPr>
        <w:t>"Walking the Talk: Training Directors Journeys into Privilege" </w:t>
      </w:r>
    </w:p>
    <w:p w:rsidR="005F5E8D" w:rsidRPr="005F5E8D" w:rsidRDefault="005F5E8D" w:rsidP="005F5E8D">
      <w:pPr>
        <w:rPr>
          <w:rFonts w:ascii="Times New Roman" w:hAnsi="Times New Roman" w:cs="Times New Roman"/>
          <w:sz w:val="20"/>
          <w:szCs w:val="20"/>
        </w:rPr>
      </w:pPr>
      <w:r w:rsidRPr="005F5E8D">
        <w:rPr>
          <w:rFonts w:cs="Arial"/>
          <w:sz w:val="20"/>
          <w:szCs w:val="20"/>
        </w:rPr>
        <w:t> </w:t>
      </w:r>
    </w:p>
    <w:p w:rsidR="005F5E8D" w:rsidRPr="005F5E8D" w:rsidRDefault="005F5E8D" w:rsidP="005F5E8D">
      <w:pPr>
        <w:rPr>
          <w:sz w:val="20"/>
          <w:szCs w:val="20"/>
        </w:rPr>
      </w:pPr>
      <w:r w:rsidRPr="005F5E8D">
        <w:rPr>
          <w:rFonts w:cs="Arial"/>
          <w:sz w:val="20"/>
          <w:szCs w:val="20"/>
        </w:rPr>
        <w:t>This exercise encourages participants to become aware and critical of their personal privileges associated with several social identities and in particular, with Training Director identity</w:t>
      </w:r>
      <w:proofErr w:type="gramStart"/>
      <w:r w:rsidRPr="005F5E8D">
        <w:rPr>
          <w:rFonts w:cs="Arial"/>
          <w:sz w:val="20"/>
          <w:szCs w:val="20"/>
        </w:rPr>
        <w:t xml:space="preserve">. </w:t>
      </w:r>
      <w:proofErr w:type="gramEnd"/>
      <w:r w:rsidRPr="005F5E8D">
        <w:rPr>
          <w:rFonts w:cs="Arial"/>
          <w:sz w:val="20"/>
          <w:szCs w:val="20"/>
        </w:rPr>
        <w:t xml:space="preserve">Participants will be led through a privilege exercise to demonstrate how social identifiers that are, sometimes, out of participants’ control have affected their privilege and/or power. </w:t>
      </w:r>
    </w:p>
    <w:p w:rsidR="005F5E8D" w:rsidRPr="005F5E8D" w:rsidRDefault="005F5E8D" w:rsidP="005F5E8D">
      <w:pPr>
        <w:rPr>
          <w:sz w:val="20"/>
          <w:szCs w:val="20"/>
        </w:rPr>
      </w:pPr>
      <w:r w:rsidRPr="005F5E8D">
        <w:rPr>
          <w:rFonts w:cs="Arial"/>
          <w:sz w:val="20"/>
          <w:szCs w:val="20"/>
        </w:rPr>
        <w:t> </w:t>
      </w:r>
    </w:p>
    <w:p w:rsidR="005F5E8D" w:rsidRPr="005F5E8D" w:rsidRDefault="005F5E8D" w:rsidP="005F5E8D">
      <w:pPr>
        <w:pStyle w:val="ListParagraph"/>
        <w:numPr>
          <w:ilvl w:val="0"/>
          <w:numId w:val="5"/>
        </w:numPr>
        <w:contextualSpacing w:val="0"/>
        <w:rPr>
          <w:sz w:val="20"/>
          <w:szCs w:val="20"/>
        </w:rPr>
      </w:pPr>
      <w:r w:rsidRPr="005F5E8D">
        <w:rPr>
          <w:rFonts w:cs="Arial"/>
          <w:sz w:val="20"/>
          <w:szCs w:val="20"/>
        </w:rPr>
        <w:t>To increase Training Directors’ awareness about their own social locations as they have increased power in their professional careers.</w:t>
      </w:r>
    </w:p>
    <w:p w:rsidR="005F5E8D" w:rsidRPr="005F5E8D" w:rsidRDefault="005F5E8D" w:rsidP="005F5E8D">
      <w:pPr>
        <w:pStyle w:val="ListParagraph"/>
        <w:numPr>
          <w:ilvl w:val="0"/>
          <w:numId w:val="5"/>
        </w:numPr>
        <w:contextualSpacing w:val="0"/>
        <w:rPr>
          <w:sz w:val="20"/>
          <w:szCs w:val="20"/>
        </w:rPr>
      </w:pPr>
      <w:r w:rsidRPr="005F5E8D">
        <w:rPr>
          <w:rFonts w:cs="Arial"/>
          <w:sz w:val="20"/>
          <w:szCs w:val="20"/>
        </w:rPr>
        <w:t>To increase Training Directors’ knowledge about what different and other Training Directors deal with at their institutions.</w:t>
      </w:r>
    </w:p>
    <w:p w:rsidR="005F5E8D" w:rsidRPr="005F5E8D" w:rsidRDefault="005F5E8D" w:rsidP="005F5E8D">
      <w:pPr>
        <w:pStyle w:val="ListParagraph"/>
        <w:numPr>
          <w:ilvl w:val="0"/>
          <w:numId w:val="5"/>
        </w:numPr>
        <w:contextualSpacing w:val="0"/>
        <w:rPr>
          <w:sz w:val="20"/>
          <w:szCs w:val="20"/>
        </w:rPr>
      </w:pPr>
      <w:r w:rsidRPr="005F5E8D">
        <w:rPr>
          <w:rFonts w:cs="Arial"/>
          <w:sz w:val="20"/>
          <w:szCs w:val="20"/>
        </w:rPr>
        <w:t>To increase Training Directors’ multicultural competence and augment diversity work with doctoral interns</w:t>
      </w:r>
    </w:p>
    <w:p w:rsidR="005F5E8D" w:rsidRPr="005F5E8D" w:rsidRDefault="005F5E8D" w:rsidP="005F5E8D">
      <w:pPr>
        <w:rPr>
          <w:sz w:val="20"/>
          <w:szCs w:val="20"/>
        </w:rPr>
      </w:pPr>
      <w:r w:rsidRPr="005F5E8D">
        <w:rPr>
          <w:rFonts w:cs="Arial"/>
          <w:sz w:val="20"/>
          <w:szCs w:val="20"/>
        </w:rPr>
        <w:t> </w:t>
      </w:r>
    </w:p>
    <w:p w:rsidR="00E42C3C" w:rsidRPr="005F5E8D" w:rsidRDefault="005F5E8D" w:rsidP="005F5E8D">
      <w:pPr>
        <w:rPr>
          <w:rFonts w:cs="Arial"/>
          <w:sz w:val="20"/>
          <w:szCs w:val="20"/>
        </w:rPr>
      </w:pPr>
      <w:r w:rsidRPr="005F5E8D">
        <w:rPr>
          <w:rFonts w:cs="Arial"/>
          <w:sz w:val="20"/>
          <w:szCs w:val="20"/>
        </w:rPr>
        <w:t xml:space="preserve">Please note that this exercise is not meant to make anyone feel guilty or ashamed of her or his privilege or lack of privilege related to any social identity categories. Rather, the exercise seeks to highlight the fact that everyone has some and differing privileges, even as some people have more privilege than others. By illuminating our various privileges as individuals, we can recognize ways that we can use our privileges individually and collectively to work for social justice and within training/supervision roles. Also note that each list is not meant to be exhaustive or comprehensive. The main idea is to offer some possible insight, as TD’s tend to lead exercises and rarely get to self-reflect on their own process, and to invite reflection on concepts of privilege and </w:t>
      </w:r>
      <w:proofErr w:type="spellStart"/>
      <w:r w:rsidRPr="005F5E8D">
        <w:rPr>
          <w:rFonts w:cs="Arial"/>
          <w:sz w:val="20"/>
          <w:szCs w:val="20"/>
        </w:rPr>
        <w:t>intersectionality</w:t>
      </w:r>
      <w:proofErr w:type="spellEnd"/>
      <w:r w:rsidRPr="005F5E8D">
        <w:rPr>
          <w:rFonts w:cs="Arial"/>
          <w:sz w:val="20"/>
          <w:szCs w:val="20"/>
        </w:rPr>
        <w:t xml:space="preserve">. </w:t>
      </w:r>
    </w:p>
    <w:sectPr w:rsidR="00E42C3C" w:rsidRPr="005F5E8D" w:rsidSect="005F5E8D">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8DB"/>
    <w:multiLevelType w:val="hybridMultilevel"/>
    <w:tmpl w:val="F23E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E740B"/>
    <w:multiLevelType w:val="hybridMultilevel"/>
    <w:tmpl w:val="5DD4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85043"/>
    <w:multiLevelType w:val="hybridMultilevel"/>
    <w:tmpl w:val="322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37812"/>
    <w:multiLevelType w:val="hybridMultilevel"/>
    <w:tmpl w:val="3118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E4429"/>
    <w:multiLevelType w:val="hybridMultilevel"/>
    <w:tmpl w:val="2750AA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7338D7"/>
    <w:multiLevelType w:val="hybridMultilevel"/>
    <w:tmpl w:val="DF3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294DEB"/>
    <w:multiLevelType w:val="hybridMultilevel"/>
    <w:tmpl w:val="E100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0A4B42"/>
    <w:multiLevelType w:val="hybridMultilevel"/>
    <w:tmpl w:val="D834C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5"/>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E1"/>
    <w:rsid w:val="00082B07"/>
    <w:rsid w:val="00133A10"/>
    <w:rsid w:val="001E1C2C"/>
    <w:rsid w:val="002352C8"/>
    <w:rsid w:val="002B15F9"/>
    <w:rsid w:val="00365537"/>
    <w:rsid w:val="00372AAB"/>
    <w:rsid w:val="00445AE7"/>
    <w:rsid w:val="005975CA"/>
    <w:rsid w:val="005F5E8D"/>
    <w:rsid w:val="00645E5E"/>
    <w:rsid w:val="00683AC7"/>
    <w:rsid w:val="006A607A"/>
    <w:rsid w:val="0071259D"/>
    <w:rsid w:val="007F36E4"/>
    <w:rsid w:val="0085049B"/>
    <w:rsid w:val="008F22EA"/>
    <w:rsid w:val="00922329"/>
    <w:rsid w:val="009364C5"/>
    <w:rsid w:val="00963666"/>
    <w:rsid w:val="009A41AB"/>
    <w:rsid w:val="009E363D"/>
    <w:rsid w:val="00A26423"/>
    <w:rsid w:val="00A34E22"/>
    <w:rsid w:val="00A64276"/>
    <w:rsid w:val="00A80072"/>
    <w:rsid w:val="00A967D8"/>
    <w:rsid w:val="00AB2E87"/>
    <w:rsid w:val="00B16AD4"/>
    <w:rsid w:val="00BD35A2"/>
    <w:rsid w:val="00C1202A"/>
    <w:rsid w:val="00C433E1"/>
    <w:rsid w:val="00DB7E02"/>
    <w:rsid w:val="00E42C3C"/>
    <w:rsid w:val="00EC31A0"/>
    <w:rsid w:val="00FA585A"/>
    <w:rsid w:val="00FC2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E1"/>
    <w:pPr>
      <w:spacing w:after="0" w:line="240" w:lineRule="auto"/>
    </w:pPr>
    <w:rPr>
      <w:rFonts w:ascii="Arial" w:eastAsiaTheme="minorEastAsia"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E1"/>
    <w:pPr>
      <w:ind w:left="720"/>
      <w:contextualSpacing/>
    </w:pPr>
  </w:style>
  <w:style w:type="paragraph" w:styleId="BalloonText">
    <w:name w:val="Balloon Text"/>
    <w:basedOn w:val="Normal"/>
    <w:link w:val="BalloonTextChar"/>
    <w:uiPriority w:val="99"/>
    <w:semiHidden/>
    <w:unhideWhenUsed/>
    <w:rsid w:val="00EC31A0"/>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1A0"/>
    <w:rPr>
      <w:rFonts w:ascii="Lucida Grande" w:eastAsiaTheme="minorEastAsia" w:hAnsi="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E1"/>
    <w:pPr>
      <w:spacing w:after="0" w:line="240" w:lineRule="auto"/>
    </w:pPr>
    <w:rPr>
      <w:rFonts w:ascii="Arial" w:eastAsiaTheme="minorEastAsia"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3E1"/>
    <w:pPr>
      <w:ind w:left="720"/>
      <w:contextualSpacing/>
    </w:pPr>
  </w:style>
  <w:style w:type="paragraph" w:styleId="BalloonText">
    <w:name w:val="Balloon Text"/>
    <w:basedOn w:val="Normal"/>
    <w:link w:val="BalloonTextChar"/>
    <w:uiPriority w:val="99"/>
    <w:semiHidden/>
    <w:unhideWhenUsed/>
    <w:rsid w:val="00EC31A0"/>
    <w:rPr>
      <w:rFonts w:ascii="Lucida Grande" w:hAnsi="Lucida Grande"/>
      <w:sz w:val="18"/>
      <w:szCs w:val="18"/>
    </w:rPr>
  </w:style>
  <w:style w:type="character" w:customStyle="1" w:styleId="BalloonTextChar">
    <w:name w:val="Balloon Text Char"/>
    <w:basedOn w:val="DefaultParagraphFont"/>
    <w:link w:val="BalloonText"/>
    <w:uiPriority w:val="99"/>
    <w:semiHidden/>
    <w:rsid w:val="00EC31A0"/>
    <w:rPr>
      <w:rFonts w:ascii="Lucida Grande" w:eastAsiaTheme="minorEastAsia"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2953">
      <w:bodyDiv w:val="1"/>
      <w:marLeft w:val="0"/>
      <w:marRight w:val="0"/>
      <w:marTop w:val="0"/>
      <w:marBottom w:val="0"/>
      <w:divBdr>
        <w:top w:val="none" w:sz="0" w:space="0" w:color="auto"/>
        <w:left w:val="none" w:sz="0" w:space="0" w:color="auto"/>
        <w:bottom w:val="none" w:sz="0" w:space="0" w:color="auto"/>
        <w:right w:val="none" w:sz="0" w:space="0" w:color="auto"/>
      </w:divBdr>
    </w:div>
    <w:div w:id="179686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Julie M. Corkery</cp:lastModifiedBy>
  <cp:revision>2</cp:revision>
  <dcterms:created xsi:type="dcterms:W3CDTF">2013-08-26T12:48:00Z</dcterms:created>
  <dcterms:modified xsi:type="dcterms:W3CDTF">2013-08-26T12:48:00Z</dcterms:modified>
</cp:coreProperties>
</file>