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FD" w:rsidRDefault="00184BFD" w:rsidP="00184B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Hello,</w:t>
      </w:r>
    </w:p>
    <w:p w:rsidR="00184BFD" w:rsidRDefault="00184BFD" w:rsidP="00184BFD">
      <w:pPr>
        <w:rPr>
          <w:rFonts w:ascii="Times New Roman" w:hAnsi="Times New Roman" w:cs="Times New Roman"/>
          <w:sz w:val="24"/>
          <w:szCs w:val="24"/>
        </w:rPr>
      </w:pPr>
    </w:p>
    <w:p w:rsidR="00184BFD" w:rsidRDefault="00184BFD" w:rsidP="00184BFD">
      <w:pPr>
        <w:pStyle w:val="NormalWeb"/>
        <w:shd w:val="clear" w:color="auto" w:fill="FFFFFF"/>
        <w:spacing w:before="0" w:beforeAutospacing="0" w:after="360" w:afterAutospacing="0"/>
        <w:rPr>
          <w:color w:val="000000"/>
        </w:rPr>
      </w:pPr>
      <w:r>
        <w:rPr>
          <w:rStyle w:val="Strong"/>
          <w:b w:val="0"/>
          <w:bCs w:val="0"/>
          <w:color w:val="000000"/>
        </w:rPr>
        <w:t xml:space="preserve">Counseling and Psychological Services are offering </w:t>
      </w:r>
      <w:proofErr w:type="spellStart"/>
      <w:r>
        <w:rPr>
          <w:rStyle w:val="Strong"/>
          <w:b w:val="0"/>
          <w:bCs w:val="0"/>
          <w:color w:val="000000"/>
        </w:rPr>
        <w:t>teletherapy</w:t>
      </w:r>
      <w:proofErr w:type="spellEnd"/>
      <w:r>
        <w:rPr>
          <w:rStyle w:val="Strong"/>
          <w:b w:val="0"/>
          <w:bCs w:val="0"/>
          <w:color w:val="000000"/>
        </w:rPr>
        <w:t xml:space="preserve"> services via Zoom for the </w:t>
      </w:r>
      <w:proofErr w:type="gramStart"/>
      <w:r>
        <w:rPr>
          <w:rStyle w:val="Strong"/>
          <w:b w:val="0"/>
          <w:bCs w:val="0"/>
          <w:color w:val="000000"/>
        </w:rPr>
        <w:t>Spring</w:t>
      </w:r>
      <w:proofErr w:type="gramEnd"/>
      <w:r>
        <w:rPr>
          <w:rStyle w:val="Strong"/>
          <w:b w:val="0"/>
          <w:bCs w:val="0"/>
          <w:color w:val="000000"/>
        </w:rPr>
        <w:t xml:space="preserve"> 2020 quarter</w:t>
      </w:r>
      <w:r>
        <w:rPr>
          <w:rStyle w:val="Strong"/>
          <w:color w:val="000000"/>
        </w:rPr>
        <w:t>. </w:t>
      </w:r>
      <w:r>
        <w:rPr>
          <w:color w:val="000000"/>
        </w:rPr>
        <w:t xml:space="preserve"> If you are interested in services during </w:t>
      </w:r>
      <w:proofErr w:type="gramStart"/>
      <w:r>
        <w:rPr>
          <w:color w:val="000000"/>
        </w:rPr>
        <w:t>Spring</w:t>
      </w:r>
      <w:proofErr w:type="gramEnd"/>
      <w:r>
        <w:rPr>
          <w:color w:val="000000"/>
        </w:rPr>
        <w:t xml:space="preserve"> quarter please email </w:t>
      </w:r>
      <w:hyperlink r:id="rId7" w:history="1">
        <w:r>
          <w:rPr>
            <w:rStyle w:val="Hyperlink"/>
          </w:rPr>
          <w:t>uwtcaps@uw.edu</w:t>
        </w:r>
      </w:hyperlink>
      <w:r>
        <w:rPr>
          <w:color w:val="000000"/>
        </w:rPr>
        <w:t xml:space="preserve"> or leave a voicemail at (253) 692-4522. We will endeavor to respond as soon as possible and are checking emails and voicemails periodically during business hours (Monday-Friday, 8:00am-5:00pm except holidays). Please include the following information in your message:</w:t>
      </w:r>
    </w:p>
    <w:p w:rsidR="00184BFD" w:rsidRDefault="00184BFD" w:rsidP="00184B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student ID number</w:t>
      </w:r>
    </w:p>
    <w:p w:rsidR="00184BFD" w:rsidRDefault="00184BFD" w:rsidP="00184B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Full name</w:t>
      </w:r>
    </w:p>
    <w:p w:rsidR="00184BFD" w:rsidRDefault="00184BFD" w:rsidP="00184B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 address where you wish to be contacted</w:t>
      </w:r>
    </w:p>
    <w:p w:rsidR="00184BFD" w:rsidRDefault="00184BFD" w:rsidP="00184B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Telephone number</w:t>
      </w:r>
    </w:p>
    <w:p w:rsidR="00184BFD" w:rsidRDefault="00184BFD" w:rsidP="00184B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Days and times you would be able to meet with a clinician</w:t>
      </w:r>
    </w:p>
    <w:p w:rsidR="00184BFD" w:rsidRDefault="00184BFD" w:rsidP="00184BFD">
      <w:pPr>
        <w:pStyle w:val="NormalWeb"/>
        <w:shd w:val="clear" w:color="auto" w:fill="FFFFFF"/>
        <w:spacing w:before="0" w:beforeAutospacing="0" w:after="360" w:afterAutospacing="0"/>
        <w:rPr>
          <w:color w:val="000000"/>
        </w:rPr>
      </w:pPr>
      <w:r>
        <w:rPr>
          <w:color w:val="000000"/>
        </w:rPr>
        <w:t xml:space="preserve">Once you are scheduled with your clinician, you will receive an email with a link to the Zoom </w:t>
      </w:r>
      <w:proofErr w:type="spellStart"/>
      <w:r>
        <w:rPr>
          <w:color w:val="000000"/>
        </w:rPr>
        <w:t>teletherapy</w:t>
      </w:r>
      <w:proofErr w:type="spellEnd"/>
      <w:r>
        <w:rPr>
          <w:color w:val="000000"/>
        </w:rPr>
        <w:t xml:space="preserve"> session before your scheduled appointment. You will also receive a link to complete required online forms prior to your session. Instructions for completing these forms will be included in the email. Here are instructions to use </w:t>
      </w:r>
      <w:hyperlink r:id="rId8" w:history="1">
        <w:r>
          <w:rPr>
            <w:rStyle w:val="Hyperlink"/>
            <w:color w:val="135A90"/>
          </w:rPr>
          <w:t>ZOOM</w:t>
        </w:r>
      </w:hyperlink>
      <w:r>
        <w:rPr>
          <w:color w:val="000000"/>
        </w:rPr>
        <w:t xml:space="preserve">. We are offering </w:t>
      </w:r>
      <w:proofErr w:type="spellStart"/>
      <w:r>
        <w:rPr>
          <w:color w:val="000000"/>
        </w:rPr>
        <w:t>teletherapy</w:t>
      </w:r>
      <w:proofErr w:type="spellEnd"/>
      <w:r>
        <w:rPr>
          <w:color w:val="000000"/>
        </w:rPr>
        <w:t xml:space="preserve"> to students in crisis during Spring break.</w:t>
      </w:r>
    </w:p>
    <w:p w:rsidR="00184BFD" w:rsidRDefault="00184BFD" w:rsidP="00184BFD">
      <w:pPr>
        <w:pStyle w:val="NormalWeb"/>
        <w:shd w:val="clear" w:color="auto" w:fill="FFFFFF"/>
        <w:spacing w:before="0" w:beforeAutospacing="0" w:after="360" w:afterAutospacing="0"/>
        <w:rPr>
          <w:color w:val="FF0000"/>
        </w:rPr>
      </w:pPr>
      <w:r>
        <w:rPr>
          <w:color w:val="FF0000"/>
        </w:rPr>
        <w:t>When meeting your counselor please consider the following:</w:t>
      </w:r>
    </w:p>
    <w:p w:rsidR="00184BFD" w:rsidRDefault="00184BFD" w:rsidP="00184BFD">
      <w:pPr>
        <w:pStyle w:val="NormalWeb"/>
        <w:shd w:val="clear" w:color="auto" w:fill="FFFFFF"/>
        <w:spacing w:before="0" w:beforeAutospacing="0" w:after="360" w:afterAutospacing="0"/>
      </w:pPr>
      <w:r>
        <w:t>There are potential benefits and risks of video-conferencing (e.g. limits to patient confidentiality) that differ from in-person sessions.</w:t>
      </w:r>
    </w:p>
    <w:p w:rsidR="00184BFD" w:rsidRDefault="00184BFD" w:rsidP="00184BFD">
      <w:pPr>
        <w:pStyle w:val="NormalWeb"/>
        <w:shd w:val="clear" w:color="auto" w:fill="FFFFFF"/>
        <w:spacing w:before="0" w:beforeAutospacing="0" w:after="360" w:afterAutospacing="0"/>
      </w:pPr>
      <w:r>
        <w:t>• Confidentiality still applies for telepsychology services.</w:t>
      </w:r>
      <w:r>
        <w:br/>
        <w:t>• Sessions will not be recorded without your prior consent.</w:t>
      </w:r>
      <w:r>
        <w:br/>
        <w:t>• You agree to use Zoom for our virtual sessions, and you will receive an e-mail prior to the scheduled appointment with a meeting invite and instructions on how to attend your appointment via Zoom.</w:t>
      </w:r>
      <w:r>
        <w:br/>
        <w:t>• It is important to be on time. If you need to cancel or change your appointment you must notify Counseling &amp; Psychological Services in advance by phone at (253) 692-4522 and leave a voicemail or e-mail at </w:t>
      </w:r>
      <w:hyperlink r:id="rId9" w:history="1">
        <w:r>
          <w:rPr>
            <w:rStyle w:val="Hyperlink"/>
            <w:color w:val="auto"/>
          </w:rPr>
          <w:t>uwtcaps@uw.edu</w:t>
        </w:r>
      </w:hyperlink>
      <w:r>
        <w:t>.</w:t>
      </w:r>
      <w:r>
        <w:br/>
        <w:t>• If you have not joined the Zoom meeting within 15 minutes of your scheduled appointment time the clinician will end the meeting and you will need to contact Counseling &amp; Psychological Services to reschedule.</w:t>
      </w:r>
      <w:r>
        <w:br/>
        <w:t>• It is important for you to be in a quiet, private space that is free of distractions (including cell phone or other devices) during the session.</w:t>
      </w:r>
      <w:r>
        <w:br/>
        <w:t>• You agree to use a webcam or smartphone during the session. It is important to use a secure internet connection rather than public/free Wi-Fi.</w:t>
      </w:r>
      <w:r>
        <w:br/>
        <w:t>• You agree to provide your physical location and address at the start of session.</w:t>
      </w:r>
      <w:r>
        <w:br/>
        <w:t>• You agree to provide a phone number where you can be reached to restart the session or to reschedule it in the event of technical problems.</w:t>
      </w:r>
      <w:r>
        <w:br/>
      </w:r>
      <w:r>
        <w:lastRenderedPageBreak/>
        <w:t>• You agree to provide the name and telephone number of a person who can serve as your emergency contact if there is an emergency or crisis.</w:t>
      </w:r>
    </w:p>
    <w:p w:rsidR="00184BFD" w:rsidRDefault="00184BFD" w:rsidP="00184BFD">
      <w:pPr>
        <w:pStyle w:val="NormalWeb"/>
        <w:shd w:val="clear" w:color="auto" w:fill="FFFFFF"/>
        <w:spacing w:before="0" w:beforeAutospacing="0" w:after="360" w:afterAutospacing="0"/>
      </w:pPr>
      <w:r>
        <w:rPr>
          <w:rStyle w:val="Strong"/>
        </w:rPr>
        <w:t>IMPORTANT</w:t>
      </w:r>
      <w:r>
        <w:t xml:space="preserve">: We are not legally allowed to provide therapy or other clinical services outside of Washington State. You must be in Washington State at the time for each </w:t>
      </w:r>
      <w:proofErr w:type="spellStart"/>
      <w:r>
        <w:t>teletherapy</w:t>
      </w:r>
      <w:proofErr w:type="spellEnd"/>
      <w:r>
        <w:t xml:space="preserve"> appointment.</w:t>
      </w:r>
    </w:p>
    <w:p w:rsidR="00184BFD" w:rsidRDefault="00184BFD" w:rsidP="00184BFD">
      <w:pPr>
        <w:pStyle w:val="NormalWeb"/>
        <w:shd w:val="clear" w:color="auto" w:fill="FFFFFF"/>
        <w:spacing w:before="0" w:beforeAutospacing="0" w:after="360" w:afterAutospacing="0"/>
      </w:pPr>
      <w:r>
        <w:t>We are also available for consultation with students' families, faculty, staff, and community members. If you are in crisis or are concerned about a friend or loved one and need immediate assistance, here are some options:  </w:t>
      </w:r>
    </w:p>
    <w:p w:rsidR="00184BFD" w:rsidRDefault="00184BFD" w:rsidP="00184B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UWT Campus Security (253) 692-4416 (if you are on campus)</w:t>
      </w:r>
    </w:p>
    <w:p w:rsidR="00184BFD" w:rsidRDefault="00184BFD" w:rsidP="00184B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 Safe Campus (253) 692-7233 </w:t>
      </w:r>
      <w:hyperlink r:id="rId10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https://www.washington.edu/safecampus/</w:t>
        </w:r>
      </w:hyperlink>
    </w:p>
    <w:p w:rsidR="00184BFD" w:rsidRDefault="00184BFD" w:rsidP="00184B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Pierce County Crisis line 1-800-576-7764</w:t>
      </w:r>
    </w:p>
    <w:p w:rsidR="00184BFD" w:rsidRDefault="00184BFD" w:rsidP="00184B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Crisis Text line: Text START to 741741 from anywhere in the USA, anytime, any type of crisis.</w:t>
      </w:r>
    </w:p>
    <w:p w:rsidR="00184BFD" w:rsidRDefault="00184BFD" w:rsidP="00184B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</w:t>
      </w:r>
    </w:p>
    <w:p w:rsidR="00184BFD" w:rsidRDefault="00184BFD" w:rsidP="00184B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closest hospital emergency room</w:t>
      </w:r>
    </w:p>
    <w:p w:rsidR="00184BFD" w:rsidRDefault="00184BFD" w:rsidP="00184BF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Warmly, </w:t>
      </w:r>
    </w:p>
    <w:p w:rsidR="00184BFD" w:rsidRDefault="00184BFD" w:rsidP="00184BFD">
      <w:pPr>
        <w:rPr>
          <w:color w:val="595959"/>
        </w:rPr>
      </w:pPr>
      <w:r>
        <w:rPr>
          <w:color w:val="595959"/>
        </w:rPr>
        <w:t xml:space="preserve">Emma </w:t>
      </w:r>
      <w:proofErr w:type="spellStart"/>
      <w:r>
        <w:rPr>
          <w:color w:val="595959"/>
        </w:rPr>
        <w:t>Cheriel</w:t>
      </w:r>
      <w:proofErr w:type="spellEnd"/>
    </w:p>
    <w:p w:rsidR="00184BFD" w:rsidRDefault="00184BFD" w:rsidP="00184BFD">
      <w:pPr>
        <w:rPr>
          <w:color w:val="595959"/>
        </w:rPr>
      </w:pPr>
      <w:r>
        <w:rPr>
          <w:color w:val="595959"/>
        </w:rPr>
        <w:t>Program Coordinator</w:t>
      </w:r>
    </w:p>
    <w:p w:rsidR="00184BFD" w:rsidRDefault="00184BFD" w:rsidP="00184BFD">
      <w:pPr>
        <w:rPr>
          <w:color w:val="595959"/>
        </w:rPr>
      </w:pPr>
      <w:r>
        <w:rPr>
          <w:color w:val="595959"/>
        </w:rPr>
        <w:t>Counseling and Psychological Services</w:t>
      </w:r>
    </w:p>
    <w:p w:rsidR="00184BFD" w:rsidRDefault="00184BFD" w:rsidP="00184BFD">
      <w:pPr>
        <w:rPr>
          <w:color w:val="595959"/>
        </w:rPr>
      </w:pPr>
      <w:r>
        <w:rPr>
          <w:color w:val="595959"/>
        </w:rPr>
        <w:t>Main: 253.692.4522   Fax: 253.692.4602</w:t>
      </w:r>
      <w:proofErr w:type="gramStart"/>
      <w:r>
        <w:rPr>
          <w:color w:val="595959"/>
        </w:rPr>
        <w:t>  TTY</w:t>
      </w:r>
      <w:proofErr w:type="gramEnd"/>
      <w:r>
        <w:rPr>
          <w:color w:val="595959"/>
        </w:rPr>
        <w:t>: 253.692.4413</w:t>
      </w:r>
    </w:p>
    <w:p w:rsidR="00184BFD" w:rsidRDefault="0007184B" w:rsidP="00184BFD">
      <w:pPr>
        <w:rPr>
          <w:color w:val="595959"/>
        </w:rPr>
      </w:pPr>
      <w:hyperlink r:id="rId11" w:history="1">
        <w:r w:rsidR="00184BFD">
          <w:rPr>
            <w:rStyle w:val="Hyperlink"/>
          </w:rPr>
          <w:t>https://www.tacoma.uw.edu/studentcounseling</w:t>
        </w:r>
      </w:hyperlink>
    </w:p>
    <w:p w:rsidR="00184BFD" w:rsidRDefault="00184BFD" w:rsidP="00184BFD">
      <w:r>
        <w:rPr>
          <w:noProof/>
          <w:lang w:bidi="th-TH"/>
        </w:rPr>
        <w:drawing>
          <wp:inline distT="0" distB="0" distL="0" distR="0">
            <wp:extent cx="2146300" cy="400050"/>
            <wp:effectExtent l="0" t="0" r="6350" b="0"/>
            <wp:docPr id="1" name="Picture 1" descr="UWT_CAPS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T_CAPS_purpl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B3" w:rsidRDefault="00D747B3"/>
    <w:sectPr w:rsidR="00D747B3" w:rsidSect="00184B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4B" w:rsidRDefault="0007184B" w:rsidP="00184BFD">
      <w:r>
        <w:separator/>
      </w:r>
    </w:p>
  </w:endnote>
  <w:endnote w:type="continuationSeparator" w:id="0">
    <w:p w:rsidR="0007184B" w:rsidRDefault="0007184B" w:rsidP="0018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FD" w:rsidRDefault="00184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FD" w:rsidRDefault="00184B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FD" w:rsidRDefault="00184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4B" w:rsidRDefault="0007184B" w:rsidP="00184BFD">
      <w:r>
        <w:separator/>
      </w:r>
    </w:p>
  </w:footnote>
  <w:footnote w:type="continuationSeparator" w:id="0">
    <w:p w:rsidR="0007184B" w:rsidRDefault="0007184B" w:rsidP="0018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FD" w:rsidRDefault="00184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FD" w:rsidRDefault="00184B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FD" w:rsidRDefault="00184BFD" w:rsidP="00184BFD">
    <w:pPr>
      <w:pStyle w:val="Header"/>
      <w:jc w:val="center"/>
    </w:pPr>
    <w:r>
      <w:t xml:space="preserve">Re: change of operations due to COVID-19 and university closure. Email to clients who saw us winter quarter and may wish to return for spring quarter.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2A18"/>
    <w:multiLevelType w:val="multilevel"/>
    <w:tmpl w:val="458C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46D7B"/>
    <w:multiLevelType w:val="multilevel"/>
    <w:tmpl w:val="B01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FD"/>
    <w:rsid w:val="0007184B"/>
    <w:rsid w:val="00184BFD"/>
    <w:rsid w:val="00D747B3"/>
    <w:rsid w:val="00D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11B61-CF47-4990-9AA3-AA6480B3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BF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84BF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B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4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BF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4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BF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about:blan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bonniebp</dc:creator>
  <cp:keywords/>
  <dc:description/>
  <cp:lastModifiedBy>Jod</cp:lastModifiedBy>
  <cp:revision>2</cp:revision>
  <dcterms:created xsi:type="dcterms:W3CDTF">2020-03-27T15:06:00Z</dcterms:created>
  <dcterms:modified xsi:type="dcterms:W3CDTF">2020-03-27T15:06:00Z</dcterms:modified>
</cp:coreProperties>
</file>